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350E" w14:textId="77777777" w:rsidR="00ED4964" w:rsidRDefault="00ED4964" w:rsidP="00802D24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7600E607" w14:textId="1339EF1F" w:rsidR="00FC4B74" w:rsidRPr="00A87866" w:rsidRDefault="00FC4B74" w:rsidP="00802D24">
      <w:pPr>
        <w:jc w:val="both"/>
        <w:rPr>
          <w:rFonts w:ascii="Trebuchet MS" w:hAnsi="Trebuchet MS" w:cs="Arial"/>
          <w:b/>
          <w:sz w:val="28"/>
          <w:szCs w:val="28"/>
        </w:rPr>
      </w:pPr>
      <w:r w:rsidRPr="00A87866">
        <w:rPr>
          <w:rFonts w:ascii="Trebuchet MS" w:hAnsi="Trebuchet MS" w:cs="Arial"/>
          <w:b/>
          <w:sz w:val="28"/>
          <w:szCs w:val="28"/>
        </w:rPr>
        <w:t xml:space="preserve">GARA PER LA FORNITURA </w:t>
      </w:r>
      <w:r w:rsidRPr="00E42FA8">
        <w:rPr>
          <w:rFonts w:ascii="Trebuchet MS" w:hAnsi="Trebuchet MS" w:cs="Arial"/>
          <w:b/>
          <w:sz w:val="28"/>
          <w:szCs w:val="28"/>
        </w:rPr>
        <w:t>DI APPARE</w:t>
      </w:r>
      <w:r w:rsidR="009856B2">
        <w:rPr>
          <w:rFonts w:ascii="Trebuchet MS" w:hAnsi="Trebuchet MS" w:cs="Arial"/>
          <w:b/>
          <w:sz w:val="28"/>
          <w:szCs w:val="28"/>
        </w:rPr>
        <w:t>CCHIATURE DI RADIOLOGIA</w:t>
      </w:r>
      <w:r w:rsidRPr="00E42FA8">
        <w:rPr>
          <w:rFonts w:ascii="Trebuchet MS" w:hAnsi="Trebuchet MS" w:cs="Arial"/>
          <w:b/>
          <w:sz w:val="28"/>
          <w:szCs w:val="28"/>
        </w:rPr>
        <w:t>, DISPOSITIVI OPZIONALI, SERVIZI CONNESSI E OPZIONALI, PER LE PUBBLICHE AMMINISTRAZIONI</w:t>
      </w:r>
      <w:r w:rsidRPr="00A87866">
        <w:rPr>
          <w:rFonts w:ascii="Trebuchet MS" w:hAnsi="Trebuchet MS" w:cs="Arial"/>
          <w:b/>
          <w:sz w:val="28"/>
          <w:szCs w:val="28"/>
        </w:rPr>
        <w:t xml:space="preserve"> </w:t>
      </w:r>
    </w:p>
    <w:p w14:paraId="6B9D20B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FDFDE1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C01671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CF310" w14:textId="77777777" w:rsidR="00735A27" w:rsidRDefault="00735A27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DOCUMENTO DI CONSULTAZIONE DEL MERCATO</w:t>
      </w:r>
    </w:p>
    <w:p w14:paraId="234BF6A8" w14:textId="77777777" w:rsidR="00E82B8D" w:rsidRDefault="00E82B8D" w:rsidP="00ED496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73ECF0B" w14:textId="1B72E232" w:rsidR="00E82B8D" w:rsidRDefault="00E82B8D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 w:rsidRPr="00E748A7">
        <w:rPr>
          <w:rFonts w:asciiTheme="minorHAnsi" w:hAnsiTheme="minorHAnsi"/>
          <w:b/>
          <w:caps/>
          <w:sz w:val="32"/>
          <w:szCs w:val="32"/>
        </w:rPr>
        <w:t xml:space="preserve">Appendice </w:t>
      </w:r>
      <w:r w:rsidR="0002655B" w:rsidRPr="00E748A7">
        <w:rPr>
          <w:rFonts w:asciiTheme="minorHAnsi" w:hAnsiTheme="minorHAnsi"/>
          <w:b/>
          <w:caps/>
          <w:sz w:val="32"/>
          <w:szCs w:val="32"/>
        </w:rPr>
        <w:t>1</w:t>
      </w:r>
    </w:p>
    <w:p w14:paraId="2B1F3F84" w14:textId="77777777" w:rsidR="00510744" w:rsidRPr="00E82B8D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caps/>
          <w:sz w:val="20"/>
          <w:szCs w:val="20"/>
        </w:rPr>
      </w:pPr>
      <w:r w:rsidRPr="00E82B8D">
        <w:rPr>
          <w:rFonts w:asciiTheme="minorHAnsi" w:hAnsiTheme="minorHAnsi"/>
          <w:caps/>
          <w:sz w:val="20"/>
          <w:szCs w:val="20"/>
        </w:rPr>
        <w:t>al</w:t>
      </w:r>
    </w:p>
    <w:p w14:paraId="68D4738E" w14:textId="77777777" w:rsidR="00510744" w:rsidRDefault="00510744" w:rsidP="00510744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QUESTIONARIO TECNICO</w:t>
      </w:r>
    </w:p>
    <w:p w14:paraId="7571D5AD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39620F2A" w14:textId="77777777" w:rsidR="00510744" w:rsidRDefault="00510744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</w:p>
    <w:p w14:paraId="6C6722E1" w14:textId="5C0CDFAC" w:rsidR="00E82B8D" w:rsidRPr="00E82B8D" w:rsidRDefault="00EB1251" w:rsidP="00ED4964">
      <w:pPr>
        <w:spacing w:line="276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Telecomandato per esami</w:t>
      </w:r>
      <w:r w:rsidR="0089732F">
        <w:rPr>
          <w:rFonts w:asciiTheme="minorHAnsi" w:hAnsiTheme="minorHAnsi"/>
          <w:b/>
          <w:caps/>
          <w:sz w:val="32"/>
          <w:szCs w:val="32"/>
        </w:rPr>
        <w:t xml:space="preserve"> di reparto</w:t>
      </w:r>
    </w:p>
    <w:p w14:paraId="344259EF" w14:textId="77777777" w:rsidR="00E82B8D" w:rsidRDefault="00E82B8D" w:rsidP="00ED4964">
      <w:pPr>
        <w:spacing w:line="276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08788B84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8D055F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13CCC1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2C748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C3CD5A" w14:textId="77777777" w:rsidR="00CD5703" w:rsidRDefault="00CD5703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BA9D860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DEBD2E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0C738B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B94948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43D01F4" w14:textId="77777777" w:rsidR="00ED4964" w:rsidRDefault="00ED4964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380F3AF" w14:textId="46A7863F" w:rsidR="00735A27" w:rsidRP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</w:t>
      </w:r>
      <w:r w:rsidR="003A43FB">
        <w:rPr>
          <w:rFonts w:asciiTheme="minorHAnsi" w:hAnsiTheme="minorHAnsi" w:cs="Arial"/>
          <w:b/>
          <w:bCs/>
          <w:i/>
          <w:sz w:val="20"/>
          <w:szCs w:val="20"/>
        </w:rPr>
        <w:t xml:space="preserve"> PEC</w:t>
      </w:r>
      <w:r w:rsidR="00561A7D">
        <w:rPr>
          <w:rFonts w:asciiTheme="minorHAnsi" w:hAnsiTheme="minorHAnsi" w:cs="Arial"/>
          <w:b/>
          <w:bCs/>
          <w:i/>
          <w:sz w:val="20"/>
          <w:szCs w:val="20"/>
        </w:rPr>
        <w:t>:</w:t>
      </w:r>
    </w:p>
    <w:p w14:paraId="65117F20" w14:textId="77777777" w:rsidR="00561A7D" w:rsidRDefault="00561A7D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602FFED" w14:textId="77777777" w:rsidR="0002655B" w:rsidRPr="0002655B" w:rsidRDefault="0080107A" w:rsidP="0002655B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hyperlink r:id="rId8" w:history="1">
        <w:r w:rsidR="0002655B" w:rsidRPr="0002655B">
          <w:rPr>
            <w:rStyle w:val="Collegamentoipertestuale"/>
            <w:rFonts w:ascii="Calibri" w:hAnsi="Calibri"/>
            <w:b/>
            <w:i/>
            <w:sz w:val="22"/>
          </w:rPr>
          <w:t>dsbsconsip@postacert.consip.it</w:t>
        </w:r>
      </w:hyperlink>
    </w:p>
    <w:p w14:paraId="2E24CA5E" w14:textId="77777777" w:rsidR="003A43FB" w:rsidRPr="003A43FB" w:rsidRDefault="003A43FB" w:rsidP="00B3679D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CE0FB30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11187C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E521CA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83839E9" w14:textId="77777777" w:rsidR="00735A27" w:rsidRPr="003A43FB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715E5E" w14:textId="253E4352" w:rsidR="00ED4964" w:rsidRPr="003A43FB" w:rsidRDefault="00B40059" w:rsidP="00B40059">
      <w:pPr>
        <w:rPr>
          <w:rFonts w:asciiTheme="minorHAnsi" w:hAnsiTheme="minorHAnsi" w:cs="Arial"/>
          <w:b/>
          <w:bCs/>
          <w:sz w:val="20"/>
          <w:szCs w:val="20"/>
        </w:rPr>
      </w:pPr>
      <w:r w:rsidRPr="003A43FB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29122A9" w14:textId="5D767FCF" w:rsidR="00FC4B74" w:rsidRPr="00FC4B74" w:rsidRDefault="00FC4B74" w:rsidP="00FC4B74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 w:rsidRPr="00E748A7">
        <w:rPr>
          <w:rFonts w:ascii="Calibri" w:hAnsi="Calibri" w:cs="Arial"/>
          <w:b/>
          <w:bCs/>
          <w:i/>
          <w:sz w:val="28"/>
          <w:szCs w:val="28"/>
        </w:rPr>
        <w:lastRenderedPageBreak/>
        <w:t xml:space="preserve">Appendice </w:t>
      </w:r>
      <w:r w:rsidR="0002655B" w:rsidRPr="00E748A7">
        <w:rPr>
          <w:rFonts w:ascii="Calibri" w:hAnsi="Calibri" w:cs="Arial"/>
          <w:b/>
          <w:bCs/>
          <w:i/>
          <w:sz w:val="28"/>
          <w:szCs w:val="28"/>
        </w:rPr>
        <w:t>1</w:t>
      </w:r>
    </w:p>
    <w:p w14:paraId="1B8F6DED" w14:textId="044A8EB6" w:rsidR="00FC4B74" w:rsidRPr="002E46C8" w:rsidRDefault="00B85918" w:rsidP="00FC4B74">
      <w:pPr>
        <w:jc w:val="center"/>
        <w:rPr>
          <w:rFonts w:ascii="Calibri" w:hAnsi="Calibri" w:cs="Arial"/>
          <w:bCs/>
          <w:i/>
          <w:sz w:val="40"/>
          <w:szCs w:val="40"/>
        </w:rPr>
      </w:pPr>
      <w:r w:rsidRPr="002E46C8">
        <w:rPr>
          <w:rFonts w:ascii="Calibri" w:hAnsi="Calibri" w:cs="Arial"/>
          <w:b/>
          <w:bCs/>
          <w:i/>
          <w:sz w:val="40"/>
          <w:szCs w:val="40"/>
          <w:u w:val="single"/>
        </w:rPr>
        <w:t>Telecomandat</w:t>
      </w:r>
      <w:r w:rsidR="0089732F">
        <w:rPr>
          <w:rFonts w:ascii="Calibri" w:hAnsi="Calibri" w:cs="Arial"/>
          <w:b/>
          <w:bCs/>
          <w:i/>
          <w:sz w:val="40"/>
          <w:szCs w:val="40"/>
          <w:u w:val="single"/>
        </w:rPr>
        <w:t>o per esam</w:t>
      </w:r>
      <w:r w:rsidR="008F27DF">
        <w:rPr>
          <w:rFonts w:ascii="Calibri" w:hAnsi="Calibri" w:cs="Arial"/>
          <w:b/>
          <w:bCs/>
          <w:i/>
          <w:sz w:val="40"/>
          <w:szCs w:val="40"/>
          <w:u w:val="single"/>
        </w:rPr>
        <w:t>i</w:t>
      </w:r>
      <w:r w:rsidR="0089732F">
        <w:rPr>
          <w:rFonts w:ascii="Calibri" w:hAnsi="Calibri" w:cs="Arial"/>
          <w:b/>
          <w:bCs/>
          <w:i/>
          <w:sz w:val="40"/>
          <w:szCs w:val="40"/>
          <w:u w:val="single"/>
        </w:rPr>
        <w:t xml:space="preserve"> di r</w:t>
      </w:r>
      <w:r w:rsidR="000A1332">
        <w:rPr>
          <w:rFonts w:ascii="Calibri" w:hAnsi="Calibri" w:cs="Arial"/>
          <w:b/>
          <w:bCs/>
          <w:i/>
          <w:sz w:val="40"/>
          <w:szCs w:val="40"/>
          <w:u w:val="single"/>
        </w:rPr>
        <w:t>eparto</w:t>
      </w:r>
    </w:p>
    <w:p w14:paraId="0695D917" w14:textId="77777777" w:rsidR="00FC4B74" w:rsidRPr="000A1332" w:rsidRDefault="00FC4B74" w:rsidP="00FC4B74">
      <w:pPr>
        <w:jc w:val="both"/>
        <w:rPr>
          <w:rFonts w:ascii="Calibri" w:hAnsi="Calibri" w:cs="Arial"/>
          <w:bCs/>
          <w:i/>
          <w:color w:val="FF0000"/>
          <w:sz w:val="20"/>
          <w:szCs w:val="20"/>
        </w:rPr>
      </w:pPr>
    </w:p>
    <w:p w14:paraId="1EA164C2" w14:textId="1AE96A4F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271B41BD" w14:textId="16EC0096" w:rsidR="00FC4B74" w:rsidRPr="003B5D97" w:rsidRDefault="00FC4B74" w:rsidP="00BB4A58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3B5D97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3B5D97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minime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previste nella p</w:t>
      </w:r>
      <w:r w:rsidR="003B5D97" w:rsidRPr="003B5D97">
        <w:rPr>
          <w:rFonts w:ascii="Calibri" w:hAnsi="Calibri" w:cs="Arial"/>
          <w:i/>
          <w:iCs/>
          <w:sz w:val="20"/>
          <w:szCs w:val="20"/>
        </w:rPr>
        <w:t>recedente edizione di gara</w:t>
      </w:r>
      <w:r w:rsidRPr="003B5D97">
        <w:rPr>
          <w:rFonts w:ascii="Calibri" w:hAnsi="Calibri" w:cs="Arial"/>
          <w:i/>
          <w:iCs/>
          <w:color w:val="FF0000"/>
          <w:sz w:val="20"/>
          <w:szCs w:val="20"/>
        </w:rPr>
        <w:t xml:space="preserve"> 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ritenete obsolete? </w:t>
      </w:r>
      <w:r w:rsidR="00BD5492" w:rsidRPr="003B5D97">
        <w:rPr>
          <w:rFonts w:ascii="Calibri" w:hAnsi="Calibri" w:cs="Arial"/>
          <w:i/>
          <w:iCs/>
          <w:sz w:val="20"/>
          <w:szCs w:val="20"/>
        </w:rPr>
        <w:t xml:space="preserve">In caso affermativo indicare nello spazio le relative motivazioni. </w:t>
      </w:r>
    </w:p>
    <w:p w14:paraId="76DF2BCB" w14:textId="77777777" w:rsidR="003B5D97" w:rsidRPr="003B5D97" w:rsidRDefault="003B5D97" w:rsidP="003B5D97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104"/>
        <w:gridCol w:w="1418"/>
        <w:gridCol w:w="1559"/>
      </w:tblGrid>
      <w:tr w:rsidR="008960EB" w:rsidRPr="00BD5492" w14:paraId="76BBAD6A" w14:textId="7FF84F64" w:rsidTr="003B5D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7C882D3" w14:textId="77777777" w:rsidR="008960EB" w:rsidRPr="00E24369" w:rsidRDefault="008960EB" w:rsidP="00E2436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BDD6013" w14:textId="38C990E5" w:rsidR="008960EB" w:rsidRPr="00E24369" w:rsidRDefault="008960EB" w:rsidP="00E2436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Caratteristica minima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D832297" w14:textId="330DEBD1" w:rsidR="008960EB" w:rsidRPr="00E24369" w:rsidRDefault="008960EB" w:rsidP="00E2436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  <w:r w:rsidR="003B5D9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40AB60C" w14:textId="0405CAA4" w:rsidR="008960EB" w:rsidRPr="00E24369" w:rsidRDefault="003B5D97" w:rsidP="00E2436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8960EB" w:rsidRPr="00BD5492" w14:paraId="16212B14" w14:textId="59F6DAFA" w:rsidTr="003B5D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4A512C8" w14:textId="190E5039" w:rsidR="008960EB" w:rsidRPr="00E24369" w:rsidRDefault="008960EB" w:rsidP="0089732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8F8A6BC" w14:textId="524FA621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Generatore ad alta frequenza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10C1252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E3B82F5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8960EB" w:rsidRPr="00BD5492" w14:paraId="377FC746" w14:textId="7C1BDE8C" w:rsidTr="003B5D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769B" w14:textId="125A18F6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5B43" w14:textId="5BCE77D8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Potenza nominale ≥ 65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7B9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9047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47F70E10" w14:textId="25ECD188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9C17" w14:textId="0B696768" w:rsidR="008960EB" w:rsidRDefault="0089732F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892B" w14:textId="7D4AE9AD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Tempo minimo di esposizione in grafia ≤ 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BBEC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0ACD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0B345B06" w14:textId="6CBE1D62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1F4D" w14:textId="38ED8FF2" w:rsidR="008960EB" w:rsidRDefault="0089732F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54AD" w14:textId="45B7FD24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Tecniche di esame libere e programmabili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2577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1A4F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4E502D19" w14:textId="6B501D24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D1F6" w14:textId="3B303A73" w:rsidR="008960EB" w:rsidRDefault="0089732F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77D" w14:textId="7AF8A2EA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Controllo automatico dei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dei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fluoroscopia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34D2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E31D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2655CF08" w14:textId="3467C540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2DD" w14:textId="544A6CD6" w:rsidR="008960EB" w:rsidRDefault="0089732F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E721" w14:textId="15199406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Esposimetro automatico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3414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E984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6624F7C0" w14:textId="00392873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422CD6" w14:textId="181F0B95" w:rsidR="008960EB" w:rsidRPr="00E24369" w:rsidRDefault="008960EB" w:rsidP="0089732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4F42B11" w14:textId="5653431A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Stativo </w:t>
            </w:r>
            <w:proofErr w:type="spellStart"/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portatubo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D2EF7AF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BD17FCC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8960EB" w:rsidRPr="00BD5492" w14:paraId="70E63A5D" w14:textId="1F207B8C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7248" w14:textId="1DED91C6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7304" w14:textId="2CBEF944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Possibilità di effettuare proiezioni frontali e oblique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9283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61D5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505B20F7" w14:textId="59193402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0FD195D" w14:textId="31C52617" w:rsidR="008960EB" w:rsidRPr="00E24369" w:rsidRDefault="008960EB" w:rsidP="0089732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AFB939F" w14:textId="42C6000F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Sorgente radiogena ad anodo rotante (con riferimento alle norme IEC 60613 e IEC 60336)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BAE754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6ED0EEA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8960EB" w:rsidRPr="00BD5492" w14:paraId="1FD5ABC0" w14:textId="3F61E6D9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73DD" w14:textId="2BBED8F4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7447" w14:textId="48C2DD6D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Doppio fuoco, valori nominali: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276D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E362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75E4E64E" w14:textId="59DCE431" w:rsidTr="003B5D97">
        <w:trPr>
          <w:trHeight w:val="28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918E" w14:textId="6D7FEC93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A410" w14:textId="2A2ADA40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dimensione fuoco piccolo ≤ 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A469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117B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45D704D8" w14:textId="314A61D1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A85" w14:textId="39D471DA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3F23" w14:textId="28F3D94B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dimensione fuoco grande ≤ 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3A26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695E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42652FCF" w14:textId="04B1F7D8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D921" w14:textId="70F8D5A7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B838" w14:textId="16DD139B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Collimatore automatico con selezione campi multipli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BBFD" w14:textId="77777777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D1E4" w14:textId="77777777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8960EB" w:rsidRPr="00BD5492" w14:paraId="62B62162" w14:textId="07E9E90E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FAC0159" w14:textId="644042E3" w:rsidR="008960EB" w:rsidRPr="00E24369" w:rsidRDefault="008960EB" w:rsidP="0089732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E7EE84" w14:textId="24A7AD31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Tavolo telecomandato </w:t>
            </w:r>
            <w:proofErr w:type="spellStart"/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portapaziente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A023C22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39E6DAB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8960EB" w:rsidRPr="00BD5492" w14:paraId="21080C45" w14:textId="5FE1F9B5" w:rsidTr="003B5D97">
        <w:trPr>
          <w:trHeight w:val="30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B133" w14:textId="7EBB5AB5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87DE" w14:textId="14BC974A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Minima altezza da terra ≤ 70 cm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7D5E" w14:textId="77777777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849E" w14:textId="77777777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8960EB" w:rsidRPr="00BD5492" w14:paraId="31DC260C" w14:textId="4F2DA8DE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8D6" w14:textId="1D6F0704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6485" w14:textId="290EB7A9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Massimo peso supportabile almeno 150 Kg senza limitazioni di movimento in qualsiasi movimentazione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331F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3613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2296C9DA" w14:textId="0D8B4030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3F1C" w14:textId="57124B02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6B21" w14:textId="4561D66F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Ribaltamento almeno +90°/-90°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436F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1747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284A7010" w14:textId="13CBCE38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3C86A2" w14:textId="0DCD8F64" w:rsidR="008960EB" w:rsidRPr="00E24369" w:rsidRDefault="008960EB" w:rsidP="0089732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CA6326" w14:textId="34BDE665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proofErr w:type="spellStart"/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Detettore</w:t>
            </w:r>
            <w:proofErr w:type="spellEnd"/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digitale dinamico tipo </w:t>
            </w:r>
            <w:proofErr w:type="spellStart"/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flat</w:t>
            </w:r>
            <w:proofErr w:type="spellEnd"/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panel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684BCBE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CB30281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8960EB" w:rsidRPr="00BD5492" w14:paraId="58AD5C8A" w14:textId="4A73BF44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377D" w14:textId="2DE66FBE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E5B0" w14:textId="5105DBCD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Dimensione area attiva del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detettore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≈ 41*41 cm</w:t>
            </w:r>
            <w:r w:rsidRPr="00F3453D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18DC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7A94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3308B6E5" w14:textId="49D468AA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A5F3453" w14:textId="7D0AFC53" w:rsidR="008960EB" w:rsidRPr="00E24369" w:rsidRDefault="008960EB" w:rsidP="0089732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C3FE8A" w14:textId="4A33A574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Monitor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EF65B69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C026FC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8960EB" w:rsidRPr="00BD5492" w14:paraId="44DEB40E" w14:textId="0AA47A9A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B63C" w14:textId="197DC9AE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42F5" w14:textId="71671E2E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Due monitor (1 per la sala comando e 1 per la sala esame)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71C1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0C88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6F836833" w14:textId="13EDAC27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6A6" w14:textId="32CECBF0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4B16" w14:textId="6F44E872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Tecnologia: LCD, matrice almeno 1280x1024, medicale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A724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197B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2BBB9645" w14:textId="25C837D6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FBD7" w14:textId="3C9F10A6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6B3C" w14:textId="3F86F43F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Dimensioni dei monitor almeno 18"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997B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D068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1DD79917" w14:textId="25D1DA15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1C8" w14:textId="06AB316F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94C1" w14:textId="524E309C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Display monocromatico per il monitor in sala esami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197" w14:textId="77777777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2939" w14:textId="77777777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8960EB" w:rsidRPr="00BD5492" w14:paraId="19848F5E" w14:textId="1442687F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420" w14:textId="46E39821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CD30" w14:textId="01D008B9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 carrello per il monitor della sala esame (nel caso in cui la PA ordini anche il 2° monitor per la sala esami il carrello deve supportare entrambi i monitor)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F27F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7C1E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0939EB50" w14:textId="31397CA4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6E6EA71" w14:textId="4400BAF7" w:rsidR="008960EB" w:rsidRPr="00E24369" w:rsidRDefault="008960EB" w:rsidP="0089732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7CD667" w14:textId="70A14BD4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Protocolli </w:t>
            </w:r>
            <w:proofErr w:type="spellStart"/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Dicom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F9E874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56F6F15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8960EB" w:rsidRPr="00BD5492" w14:paraId="7365B079" w14:textId="1F052164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CA66" w14:textId="7A617919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10E4" w14:textId="13BCD695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Interfaccia DICOM con il supporto delle seguenti service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classes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MPPS,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worklist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storage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SCU,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Radiation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Dose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Structured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B825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CBFA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1285FD06" w14:textId="5843F6B5" w:rsidTr="003B5D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2129B94" w14:textId="381ECADF" w:rsidR="008960EB" w:rsidRPr="00E24369" w:rsidRDefault="008960EB" w:rsidP="0089732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F301442" w14:textId="3DE194B4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Sistema di contenimento e riduzione della dose su paziente e operatore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9791D13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25C6322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8960EB" w:rsidRPr="00BD5492" w14:paraId="2EB7CDF8" w14:textId="6D53DFF9" w:rsidTr="003B5D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D6DB" w14:textId="5C342B01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  <w:r w:rsidR="0089732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88E0" w14:textId="6EE73C9A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Modalità di visualizzazione della dose; sistema di riduzione e ottimizzazione della dose per differenti tipologie d'esame e/o pazienti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9659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3E61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3CE109B6" w14:textId="1499F0DF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9AE2E23" w14:textId="78533654" w:rsidR="008960EB" w:rsidRPr="00E24369" w:rsidRDefault="008960EB" w:rsidP="0089732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C657FB4" w14:textId="5F9B7396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Console di comando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776E738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BA687C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8960EB" w:rsidRPr="00BD5492" w14:paraId="14C7FBC6" w14:textId="3A475635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962C" w14:textId="6CE7FF58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657C" w14:textId="5A2CDD1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Capacità dell'archivio locale: almeno 10.000 immagini con la massima risoluzione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38C9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FE27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7F49CDCD" w14:textId="1C9D0246" w:rsidTr="003B5D97">
        <w:trPr>
          <w:trHeight w:val="5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FBB7" w14:textId="662A1A2F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9778" w14:textId="2ACFCF28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Acquisizione, processing e visualizzazione di immagini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fluoroscopiche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radiografiche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C8EE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04AE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57952C51" w14:textId="47596B77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2A52" w14:textId="16A99557" w:rsidR="008960EB" w:rsidRDefault="008051AE" w:rsidP="008051A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314D" w14:textId="34A7483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Sistema per masterizzazione delle immagini, inclusivo di DICOM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viewer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su CD e/o DVD in formato DICOM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05AF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8F6B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61B09EBF" w14:textId="6196D7E2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3848" w14:textId="440BA1AB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F4FF" w14:textId="1F863D95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Gestione dei parametri radiografici e delle movimentazioni del sistema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rx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telecomandato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B8EC" w14:textId="77777777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D509" w14:textId="77777777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8960EB" w:rsidRPr="00BD5492" w14:paraId="1C125E60" w14:textId="4FCDB59A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0108B7B" w14:textId="59348D00" w:rsidR="008960EB" w:rsidRPr="00E24369" w:rsidRDefault="008960EB" w:rsidP="008051A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FC6E37F" w14:textId="097D1EBA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Software di post-elaborazione delle immagini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5F37998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1BCAE30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8960EB" w:rsidRPr="00BD5492" w14:paraId="3440C34B" w14:textId="5E7327B9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3466" w14:textId="10052D97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372F" w14:textId="35C3B338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Possibilità di inserire annotazioni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1A19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DE92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56981B5E" w14:textId="48B22BE7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A45" w14:textId="32EEBF2A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D715" w14:textId="554A0AB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Sistema per l'ottimizzazione delle immagini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fluoroscopiche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5507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24D8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61A0E3C7" w14:textId="3BD160D7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4069" w14:textId="57837C9C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BDB7" w14:textId="09ED201A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Contrast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brightness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noise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reduction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edge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enhancement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image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reversal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Greyscale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optimization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Zoom and pan,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electronic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collimation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Inversione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imagine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Measurements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Contour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contrast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enhancement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windowing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CC47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E102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1FB24B19" w14:textId="53D0FFD0" w:rsidTr="003B5D97">
        <w:trPr>
          <w:trHeight w:val="5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F9D73C" w14:textId="565D5FA4" w:rsidR="008960EB" w:rsidRPr="00E24369" w:rsidRDefault="008960EB" w:rsidP="008051AE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44F4260" w14:textId="23B4FA7A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L'apparecchiatura dovrà essere corredata inoltre di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BFAB083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3F2B298" w14:textId="77777777" w:rsidR="008960EB" w:rsidRPr="00E24369" w:rsidRDefault="008960EB" w:rsidP="00E24369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</w:tr>
      <w:tr w:rsidR="008960EB" w:rsidRPr="00BD5492" w14:paraId="5B82FFB0" w14:textId="60BA3780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DC45" w14:textId="3411DAFE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B90E" w14:textId="3BC30C7D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Reggispalle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82BB" w14:textId="77777777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1E0" w14:textId="77777777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8960EB" w:rsidRPr="00BD5492" w14:paraId="1D67BFAC" w14:textId="2EEA9931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66BD" w14:textId="477186E6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E638" w14:textId="02891A23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Fasce di fissaggio e compressione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C672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A5F8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60347D09" w14:textId="1C030BA3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8BA2" w14:textId="6FEA24EC" w:rsidR="008960EB" w:rsidRDefault="0089732F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8051AE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EE58" w14:textId="36BE3914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Pedana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portapaziente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rimovibile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DF87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3F76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17AC6B73" w14:textId="71A96423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68AF" w14:textId="087B5D3F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9EA8" w14:textId="3C1997C0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Doppio pedale di scopia e grafia (uno in sala comandi ed uno in sala esami)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CA83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7D7E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1EBDCF0B" w14:textId="0BA1F81C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6C91" w14:textId="622A9696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DB24" w14:textId="61BFC36F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Supporto reggi gambe ginecologico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E37F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F986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4956EDBF" w14:textId="2FEC8217" w:rsidTr="003B5D97">
        <w:trPr>
          <w:trHeight w:val="57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13C9" w14:textId="0292DF44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A01A" w14:textId="2886B81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Tavolo per la console di comando completo di due sedie con le rotelle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F8F0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823A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356F9717" w14:textId="155BA4B1" w:rsidTr="003B5D97">
        <w:trPr>
          <w:trHeight w:val="28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4C13" w14:textId="169DE485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8C3C" w14:textId="6870E028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Presenza dei comandi per la movimentazione del tavolo anche in sala esame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F208" w14:textId="77777777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E7EC" w14:textId="77777777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8F27DF" w:rsidRPr="00BD5492" w14:paraId="5493FD21" w14:textId="77777777" w:rsidTr="003B5D97">
        <w:trPr>
          <w:trHeight w:val="288"/>
        </w:trPr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F7DA7" w14:textId="77777777" w:rsidR="008F27DF" w:rsidRDefault="008F27DF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467DA" w14:textId="77777777" w:rsidR="008F27DF" w:rsidRDefault="008F27DF" w:rsidP="00E243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0FD86" w14:textId="77777777" w:rsidR="008F27DF" w:rsidRPr="00BD5492" w:rsidRDefault="008F27DF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AC3BD" w14:textId="77777777" w:rsidR="008F27DF" w:rsidRPr="00BD5492" w:rsidRDefault="008F27DF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8960EB" w:rsidRPr="00BD5492" w14:paraId="58F95683" w14:textId="17D34FD5" w:rsidTr="003B5D97">
        <w:trPr>
          <w:trHeight w:val="3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ECABBB5" w14:textId="7FDAA3C7" w:rsidR="008960EB" w:rsidRPr="00E24369" w:rsidRDefault="008960EB" w:rsidP="0089732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504172A" w14:textId="35F7642C" w:rsidR="008960EB" w:rsidRPr="00E24369" w:rsidRDefault="008960EB" w:rsidP="00E24369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ispositivi Opzionali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7F0D756" w14:textId="517EFC20" w:rsidR="008960EB" w:rsidRPr="00E24369" w:rsidRDefault="008960EB" w:rsidP="00E24369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E243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Obsoleta</w:t>
            </w:r>
            <w:r w:rsidR="003B5D9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0AA650A" w14:textId="2AEA377A" w:rsidR="008960EB" w:rsidRPr="00E24369" w:rsidRDefault="003B5D97" w:rsidP="00E24369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8960EB" w:rsidRPr="00BD5492" w14:paraId="624C042F" w14:textId="43F2EF20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CF61" w14:textId="53DD5F9C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B887" w14:textId="728FF2C8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2° Monitor per sala esami con le seguenti caratteristiche minime: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385A" w14:textId="77777777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64D5" w14:textId="77777777" w:rsidR="008960EB" w:rsidRPr="00BD5492" w:rsidRDefault="008960EB" w:rsidP="00E24369">
            <w:pPr>
              <w:rPr>
                <w:rFonts w:asciiTheme="minorHAnsi" w:hAnsiTheme="minorHAnsi"/>
                <w:color w:val="FFFFFF"/>
                <w:sz w:val="20"/>
                <w:szCs w:val="20"/>
              </w:rPr>
            </w:pPr>
          </w:p>
        </w:tc>
      </w:tr>
      <w:tr w:rsidR="008960EB" w:rsidRPr="00BD5492" w14:paraId="2F82C80F" w14:textId="114520CA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6BE9" w14:textId="16666A36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963B5" w14:textId="1E5D854C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Dimensioni del monitor almeno 19";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EDD1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DF5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3DDDE55F" w14:textId="534378CC" w:rsidTr="003B5D97">
        <w:trPr>
          <w:trHeight w:val="28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C92" w14:textId="382A7960" w:rsidR="008960EB" w:rsidRDefault="008051AE" w:rsidP="008973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AEDB" w14:textId="246B7F12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 Tecnologia: LCD, matrice almeno 1280x1024, medicale;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20FF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1E2C" w14:textId="77777777" w:rsidR="008960EB" w:rsidRPr="00BD5492" w:rsidRDefault="008960EB" w:rsidP="00E2436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3620C02A" w14:textId="275865B0" w:rsidTr="003B5D97">
        <w:trPr>
          <w:trHeight w:val="57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0A7A" w14:textId="1D6FFA05" w:rsidR="008960EB" w:rsidRPr="003B5D97" w:rsidRDefault="008051AE" w:rsidP="008051A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5D97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30E0" w14:textId="6C512F23" w:rsidR="008960EB" w:rsidRPr="003B5D97" w:rsidRDefault="008960EB" w:rsidP="00E24369">
            <w:pPr>
              <w:rPr>
                <w:rFonts w:asciiTheme="minorHAnsi" w:hAnsiTheme="minorHAnsi"/>
                <w:sz w:val="20"/>
                <w:szCs w:val="20"/>
              </w:rPr>
            </w:pPr>
            <w:r w:rsidRPr="003B5D97">
              <w:rPr>
                <w:rFonts w:asciiTheme="minorHAnsi" w:hAnsiTheme="minorHAnsi"/>
                <w:sz w:val="20"/>
                <w:szCs w:val="20"/>
              </w:rPr>
              <w:t xml:space="preserve">Tecniche di esame: </w:t>
            </w:r>
            <w:proofErr w:type="spellStart"/>
            <w:r w:rsidRPr="003B5D97">
              <w:rPr>
                <w:rFonts w:asciiTheme="minorHAnsi" w:hAnsiTheme="minorHAnsi"/>
                <w:sz w:val="20"/>
                <w:szCs w:val="20"/>
              </w:rPr>
              <w:t>stitching</w:t>
            </w:r>
            <w:proofErr w:type="spellEnd"/>
            <w:r w:rsidRPr="003B5D97">
              <w:rPr>
                <w:rFonts w:asciiTheme="minorHAnsi" w:hAnsiTheme="minorHAnsi"/>
                <w:sz w:val="20"/>
                <w:szCs w:val="20"/>
              </w:rPr>
              <w:t xml:space="preserve"> per le immagini di lungo formato</w:t>
            </w:r>
            <w:r w:rsidR="0033344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1984" w14:textId="77777777" w:rsidR="008960EB" w:rsidRPr="003B5D97" w:rsidRDefault="008960EB" w:rsidP="00E243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D367" w14:textId="77777777" w:rsidR="008960EB" w:rsidRPr="003B5D97" w:rsidRDefault="008960EB" w:rsidP="00E243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68D35DA" w14:textId="77777777" w:rsidR="00FC4B74" w:rsidRDefault="00FC4B74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12BF6B4" w14:textId="3CB1EB1C" w:rsidR="00FC4B74" w:rsidRDefault="00CB2D9D" w:rsidP="00FC4B7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Eventuali note:</w:t>
      </w:r>
    </w:p>
    <w:p w14:paraId="34FEA248" w14:textId="77777777" w:rsidR="00CB2D9D" w:rsidRPr="00206AEB" w:rsidRDefault="00CB2D9D" w:rsidP="00CB2D9D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5B5F62D2" w14:textId="77777777" w:rsidR="00E46B3B" w:rsidRPr="00206AEB" w:rsidRDefault="00CB2D9D" w:rsidP="00E46B3B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="00E46B3B" w:rsidRPr="00206AEB">
        <w:rPr>
          <w:rFonts w:ascii="Calibri" w:hAnsi="Calibri"/>
          <w:sz w:val="20"/>
          <w:szCs w:val="20"/>
        </w:rPr>
        <w:t>___________________________________________________</w:t>
      </w:r>
      <w:r w:rsidR="00E46B3B">
        <w:rPr>
          <w:rFonts w:ascii="Calibri" w:hAnsi="Calibri"/>
          <w:sz w:val="20"/>
          <w:szCs w:val="20"/>
        </w:rPr>
        <w:t>____________________________</w:t>
      </w:r>
    </w:p>
    <w:p w14:paraId="755EF9D6" w14:textId="77777777" w:rsidR="00E46B3B" w:rsidRPr="00206AEB" w:rsidRDefault="00E46B3B" w:rsidP="00E46B3B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10957594" w14:textId="6DF06EC4" w:rsidR="00CB2D9D" w:rsidRDefault="00CB2D9D" w:rsidP="00FC4B74">
      <w:pPr>
        <w:jc w:val="both"/>
        <w:rPr>
          <w:rFonts w:ascii="Calibri" w:hAnsi="Calibri"/>
          <w:b/>
          <w:sz w:val="20"/>
          <w:szCs w:val="20"/>
        </w:rPr>
      </w:pPr>
    </w:p>
    <w:p w14:paraId="09E22E8D" w14:textId="64846735" w:rsidR="00FC4B74" w:rsidRPr="00BD5492" w:rsidRDefault="00FC4B74" w:rsidP="00FC4B7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migliorative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 previste nella precedente edizione di gara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ritenete obsolete? </w:t>
      </w:r>
      <w:r w:rsidR="00BD5492">
        <w:rPr>
          <w:rFonts w:ascii="Calibri" w:hAnsi="Calibri" w:cs="Arial"/>
          <w:i/>
          <w:iCs/>
          <w:sz w:val="20"/>
          <w:szCs w:val="20"/>
        </w:rPr>
        <w:t xml:space="preserve">In caso affermativo </w:t>
      </w:r>
      <w:r w:rsidR="00BD5492" w:rsidRPr="00206AEB">
        <w:rPr>
          <w:rFonts w:ascii="Calibri" w:hAnsi="Calibri" w:cs="Arial"/>
          <w:i/>
          <w:iCs/>
          <w:sz w:val="20"/>
          <w:szCs w:val="20"/>
        </w:rPr>
        <w:t>indicare nello spazio le relative motivazioni.</w:t>
      </w:r>
      <w:r w:rsidR="00BD5492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55D69C52" w14:textId="77777777" w:rsidR="00BD5492" w:rsidRPr="00206AEB" w:rsidRDefault="00BD5492" w:rsidP="00BD5492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8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060"/>
        <w:gridCol w:w="1036"/>
        <w:gridCol w:w="2268"/>
      </w:tblGrid>
      <w:tr w:rsidR="007C3428" w:rsidRPr="00BD5492" w14:paraId="1C51BE24" w14:textId="77777777" w:rsidTr="00535B83">
        <w:trPr>
          <w:cantSplit/>
          <w:trHeight w:val="20"/>
        </w:trPr>
        <w:tc>
          <w:tcPr>
            <w:tcW w:w="507" w:type="dxa"/>
            <w:shd w:val="clear" w:color="auto" w:fill="002060"/>
            <w:vAlign w:val="center"/>
            <w:hideMark/>
          </w:tcPr>
          <w:p w14:paraId="145CD394" w14:textId="07F9A205" w:rsidR="007C3428" w:rsidRPr="003A43FB" w:rsidRDefault="007C342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5060" w:type="dxa"/>
            <w:shd w:val="clear" w:color="auto" w:fill="002060"/>
            <w:vAlign w:val="center"/>
            <w:hideMark/>
          </w:tcPr>
          <w:p w14:paraId="482D8BB0" w14:textId="77777777" w:rsidR="007C3428" w:rsidRPr="003A43FB" w:rsidRDefault="007C342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A43FB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Requisito migliorativo</w:t>
            </w:r>
          </w:p>
        </w:tc>
        <w:tc>
          <w:tcPr>
            <w:tcW w:w="1036" w:type="dxa"/>
            <w:shd w:val="clear" w:color="auto" w:fill="002060"/>
            <w:vAlign w:val="center"/>
            <w:hideMark/>
          </w:tcPr>
          <w:p w14:paraId="1654BE40" w14:textId="4C6F1ADD" w:rsidR="007C3428" w:rsidRPr="003A43FB" w:rsidRDefault="007C3428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A43FB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Obsoleta</w:t>
            </w:r>
            <w:r w:rsidR="003B5D9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(si/no)</w:t>
            </w:r>
          </w:p>
        </w:tc>
        <w:tc>
          <w:tcPr>
            <w:tcW w:w="2268" w:type="dxa"/>
            <w:shd w:val="clear" w:color="auto" w:fill="002060"/>
            <w:vAlign w:val="center"/>
            <w:hideMark/>
          </w:tcPr>
          <w:p w14:paraId="4C135286" w14:textId="4D0317E2" w:rsidR="007C3428" w:rsidRPr="003A43FB" w:rsidRDefault="003B5D97">
            <w:pPr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Note</w:t>
            </w:r>
          </w:p>
        </w:tc>
      </w:tr>
      <w:tr w:rsidR="000F4E1D" w:rsidRPr="00BD5492" w14:paraId="50C110A5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11A9CE05" w14:textId="441C27B9" w:rsidR="000F4E1D" w:rsidRPr="000F4E1D" w:rsidRDefault="008051AE" w:rsidP="000F4E1D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3A5148C5" w14:textId="07FB8743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Generatore: Corrente massima sul tubo (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mA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5B6174D2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4CB9287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168F9BC0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19A86E59" w14:textId="251353EB" w:rsidR="000F4E1D" w:rsidRPr="000F4E1D" w:rsidRDefault="000F4E1D" w:rsidP="000F4E1D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6D9E0F17" w14:textId="5780D3D4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Frequenza di acquisizione in grafia, con campo massimo e matrice massima, almeno 3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imm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/s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63B5DF7D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4B9B3F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0E66ECAD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1E56E2C1" w14:textId="2F39A08C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0645BCF7" w14:textId="044B5897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Frequenza acquisizione in fluoroscopia pulsata, con campo 30x30 cm e matrice 1024x1024, almeno 15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imm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/s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C6F01B5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9A15C84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4B4F494B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1D926F95" w14:textId="713AF3F5" w:rsidR="000F4E1D" w:rsidRPr="000F4E1D" w:rsidRDefault="000F4E1D" w:rsidP="000F4E1D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15CF6C97" w14:textId="599253E6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Stativo porta tubo capace di effettuare proiezioni oblique ≥ 40° (verificare il rispetto della minima nel Capitolato tecnico)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51859EF1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E2F6556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35DFF762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3BBB8CCD" w14:textId="3D4C1D58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2515640C" w14:textId="5DA97D7D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Stativo porta tubo - posizionamento e centratura del paziente senza emissione di radiazioni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0ABF674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01A8EAB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43FAF432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6C224C75" w14:textId="0571B9AA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7ADC06E2" w14:textId="34236D6A" w:rsidR="000F4E1D" w:rsidRPr="000F4E1D" w:rsidRDefault="000F4E1D" w:rsidP="003334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Sorgente radiogena - Capacità termica anodica (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kHU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) 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6600F8F8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E5C3F73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051ABBCD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0D76FEB4" w14:textId="751E0287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2915FF62" w14:textId="14D5C5BE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Sorgente radiogena - Dissipazione termica anodica (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kHU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/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min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BF30AB9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5EF36EB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6DD2242B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6DA3668F" w14:textId="14B81E2F" w:rsidR="000F4E1D" w:rsidRPr="000F4E1D" w:rsidRDefault="000F4E1D" w:rsidP="000F4E1D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30A279E8" w14:textId="680FCB5C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Tavolo - Minima altezza da terra (verificare il rispetto della minima nel Capitolato tecnico) (cm)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642B79CB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2EC49A5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79A4A782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31C26EBF" w14:textId="5B6ACD42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0B1F693C" w14:textId="40F9713F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Tavolo - Distanza minima del poggiapiedi da terra con tavolo in posizione verticale (cm)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F14E016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EE59C28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0A1CE806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3CBB2588" w14:textId="7CB2074B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729B9D42" w14:textId="3C7A5C26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Tavolo - Copertura paziente senza riposizionamento del paziente (cm)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56ECD86C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737935B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4BC438F0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11FDD91E" w14:textId="19BFCDD3" w:rsidR="000F4E1D" w:rsidRPr="000F4E1D" w:rsidRDefault="000F4E1D" w:rsidP="000F4E1D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527F0A72" w14:textId="3D2DE49D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Tavolo - Traslazione trasversale del piano o del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detettore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(cm)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6EC09A3E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DEA2CC3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2CD592B2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41C93205" w14:textId="5FA1D6E5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5E90B3B2" w14:textId="4E2942C4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Tavolo - Lunghezza (cm) 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704A913F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7B31911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2AE93583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18697156" w14:textId="39061EA5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202DAC56" w14:textId="1FF32914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Tavolo - Larghezza (cm) 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13392CA5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37281C6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519535E5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4FB6BF5A" w14:textId="1059D784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30D7B497" w14:textId="04D36653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Tavolo - Massimo peso supportabile senza limitazioni di movimento in qualsiasi movimentazione (verificare il rispetto della minima nel Capitolato tecnico) (kg)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5E37D6FA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F3F11A9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79EFCCED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64416031" w14:textId="3CEC4BA6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3B141503" w14:textId="3D092FAE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Tavolo - Equivalenza tavolo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portapaziente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radiotrasparente (mmAl@100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kV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C76EC6F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95917B8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392B0B5C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7F958D31" w14:textId="6E1D5156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27567CA0" w14:textId="24770286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Distanza fuoco-film (cm)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BF7C84A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BCB8145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2F3C9EF9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757B714A" w14:textId="13E5B7C5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1BB6200B" w14:textId="04A8A021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Sistema di formazione dell'immagine con: 1) griglia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antidiffusione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a "focalizzazione dinamica" oppure; 2) doppia griglia con cambio automatico di tipo removibile e dotata di sistema di parcheggio quando non in uso oppure; 3) software per compensare gli effetti della radiazione diffusa per esami senza griglia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4F7F8B9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80DA9ED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67273A2C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43AB80F0" w14:textId="4A0D7A61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257E3FCC" w14:textId="5413D679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Detettore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: Detective quantum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efficiency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(DQE) tipica a RQA5 (a ≈2,5µGy) a 2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lp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/mm (IEC 62220 -1) (%)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776228F5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BCA3385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00386F3D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66EFA76A" w14:textId="168AB77E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12F669E6" w14:textId="1817BA8C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Detettore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: Matrice attiva di acquisizione del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detettore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(almeno 12 bit) (pixel)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12494E9C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159770A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4CBAE906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101017E8" w14:textId="0957AA06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5471E138" w14:textId="615C577C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Console di comando integrata (nel controllo e visualizzazione dei parametri radiografici e delle movimentazioni del sistema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rx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telecomandato) e dotata di monitor di tipo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touch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screen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2FDA038F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9C74550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2CB23575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398A78A7" w14:textId="0761486C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1043609C" w14:textId="2E952CF4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Stitching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- Ricostruzione automatica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3DDEE28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40631D2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6437BC0B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4BB9A032" w14:textId="0D68A8F3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2B437E13" w14:textId="2BEA5E9D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Tecniche d'esame: Reticolo ortopedico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5748658F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F6D03CE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F4E1D" w:rsidRPr="00BD5492" w14:paraId="1D77CAAE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4935D367" w14:textId="422E2CAF" w:rsidR="000F4E1D" w:rsidRPr="000F4E1D" w:rsidRDefault="000F4E1D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30FBF55A" w14:textId="593C7BEF" w:rsidR="000F4E1D" w:rsidRPr="000F4E1D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Numero di sopralluoghi, consegne e installazioni totali mensili (verificare il rispetto della minima nel Capitolato tecnico)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D005CDB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1F70B43" w14:textId="77777777" w:rsidR="000F4E1D" w:rsidRPr="00BD5492" w:rsidRDefault="000F4E1D" w:rsidP="000F4E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4CD3982F" w14:textId="77777777" w:rsidTr="00535B83">
        <w:trPr>
          <w:cantSplit/>
          <w:trHeight w:val="20"/>
        </w:trPr>
        <w:tc>
          <w:tcPr>
            <w:tcW w:w="507" w:type="dxa"/>
            <w:shd w:val="clear" w:color="auto" w:fill="0070C0"/>
            <w:vAlign w:val="center"/>
          </w:tcPr>
          <w:p w14:paraId="17A737AD" w14:textId="03F7EA41" w:rsidR="008960EB" w:rsidRPr="000F4E1D" w:rsidRDefault="008960EB" w:rsidP="008960E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60" w:type="dxa"/>
            <w:shd w:val="clear" w:color="auto" w:fill="0070C0"/>
            <w:vAlign w:val="center"/>
          </w:tcPr>
          <w:p w14:paraId="050F9FC0" w14:textId="2098068E" w:rsidR="008960EB" w:rsidRPr="000F4E1D" w:rsidRDefault="008051AE" w:rsidP="008960E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F4E1D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Caratteristiche Tecniche Migliorative (Relazione Tecnica)</w:t>
            </w:r>
          </w:p>
        </w:tc>
        <w:tc>
          <w:tcPr>
            <w:tcW w:w="1036" w:type="dxa"/>
            <w:shd w:val="clear" w:color="auto" w:fill="0070C0"/>
            <w:noWrap/>
            <w:vAlign w:val="center"/>
          </w:tcPr>
          <w:p w14:paraId="43702932" w14:textId="0B8A968A" w:rsidR="008960EB" w:rsidRPr="000F4E1D" w:rsidRDefault="008960EB" w:rsidP="008960E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43FB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Obsoleta</w:t>
            </w:r>
            <w:r w:rsidR="003B5D9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(si/no)</w:t>
            </w:r>
          </w:p>
        </w:tc>
        <w:tc>
          <w:tcPr>
            <w:tcW w:w="2268" w:type="dxa"/>
            <w:shd w:val="clear" w:color="auto" w:fill="0070C0"/>
            <w:noWrap/>
            <w:vAlign w:val="center"/>
          </w:tcPr>
          <w:p w14:paraId="40E92F97" w14:textId="64B5F1AF" w:rsidR="008960EB" w:rsidRPr="000F4E1D" w:rsidRDefault="003B5D97" w:rsidP="008960E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Note</w:t>
            </w:r>
          </w:p>
        </w:tc>
      </w:tr>
      <w:tr w:rsidR="008960EB" w:rsidRPr="00BD5492" w14:paraId="6073DB96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6C82253A" w14:textId="02D7800C" w:rsidR="008960EB" w:rsidRPr="000F4E1D" w:rsidRDefault="008960EB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57DB2053" w14:textId="32E56EB7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Sistemi di miglioramento e ottimizzazione delle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biommagini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in acquisizione e post elaborazione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C73EC8B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646428C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49BCB8A1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57BBE474" w14:textId="47D5DB78" w:rsidR="008960EB" w:rsidRPr="000F4E1D" w:rsidRDefault="008960EB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5E38239C" w14:textId="26D52060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Sistemi di contenimento e gestione della dose al paziente e operatore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2ABAFFF9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2FAC74D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5F21A82E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6803C24A" w14:textId="71DCE9A9" w:rsidR="008960EB" w:rsidRPr="000F4E1D" w:rsidRDefault="008960EB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73418DDC" w14:textId="5947C333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Software in dotazione (connessi con la fornitura) per ambito d’uso clinico (ortopedia, urologia, vascolare, cardiologico,..) e per tipologia di paziente (pediatrico, adulto,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bariatrico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,..)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4EC303A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402EBEC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3AD1BA42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293DD8AF" w14:textId="5F150580" w:rsidR="008960EB" w:rsidRPr="000F4E1D" w:rsidRDefault="008960EB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44AE8199" w14:textId="31186630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Software opzionale (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stitching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per le immagini di lungo formato) per ambito d’uso clinico (ortopedia, traumatologia,..) e per tipologia di paziente (pediatrico, adulto,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bariatrico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,..)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75AEA41E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7DB156C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B5D97" w:rsidRPr="00BD5492" w14:paraId="4C8ED063" w14:textId="77777777" w:rsidTr="00535B83">
        <w:trPr>
          <w:cantSplit/>
          <w:trHeight w:val="20"/>
        </w:trPr>
        <w:tc>
          <w:tcPr>
            <w:tcW w:w="507" w:type="dxa"/>
            <w:shd w:val="clear" w:color="auto" w:fill="0070C0"/>
            <w:vAlign w:val="center"/>
          </w:tcPr>
          <w:p w14:paraId="1AE350A4" w14:textId="6A599577" w:rsidR="003B5D97" w:rsidRPr="000F4E1D" w:rsidRDefault="003B5D97" w:rsidP="003B5D9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60" w:type="dxa"/>
            <w:shd w:val="clear" w:color="auto" w:fill="0070C0"/>
            <w:vAlign w:val="center"/>
          </w:tcPr>
          <w:p w14:paraId="1D99752D" w14:textId="4A93FBBD" w:rsidR="003B5D97" w:rsidRPr="000F4E1D" w:rsidRDefault="003B5D97" w:rsidP="003B5D9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F4E1D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Caratteristiche Tecniche Migliorative (Video Demo)</w:t>
            </w:r>
          </w:p>
        </w:tc>
        <w:tc>
          <w:tcPr>
            <w:tcW w:w="1036" w:type="dxa"/>
            <w:shd w:val="clear" w:color="auto" w:fill="0070C0"/>
            <w:noWrap/>
            <w:vAlign w:val="center"/>
          </w:tcPr>
          <w:p w14:paraId="233111C5" w14:textId="574D4072" w:rsidR="003B5D97" w:rsidRPr="000F4E1D" w:rsidRDefault="003B5D97" w:rsidP="003B5D9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43FB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Obsoleta</w:t>
            </w:r>
            <w:r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(si/no)</w:t>
            </w:r>
          </w:p>
        </w:tc>
        <w:tc>
          <w:tcPr>
            <w:tcW w:w="2268" w:type="dxa"/>
            <w:shd w:val="clear" w:color="auto" w:fill="0070C0"/>
            <w:noWrap/>
            <w:vAlign w:val="center"/>
          </w:tcPr>
          <w:p w14:paraId="2C8384EA" w14:textId="3DE6D94A" w:rsidR="003B5D97" w:rsidRPr="000F4E1D" w:rsidRDefault="003B5D97" w:rsidP="003B5D9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Note</w:t>
            </w:r>
          </w:p>
        </w:tc>
      </w:tr>
      <w:tr w:rsidR="008960EB" w:rsidRPr="00BD5492" w14:paraId="24AD2EF5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1DDD3577" w14:textId="0C13B548" w:rsidR="008960EB" w:rsidRPr="000F4E1D" w:rsidRDefault="008960EB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4A58E55B" w14:textId="14D66633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Accessibilità per operatori e pazienti in condizioni di uso clinico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F63A6B4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CFF2EA4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42E692A8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22EF3DA1" w14:textId="151B13AE" w:rsidR="008960EB" w:rsidRPr="000F4E1D" w:rsidRDefault="008960EB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4F1C0E0C" w14:textId="001B7704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Gestione del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workflow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degli esami (accettazione paziente, esecuzione esame, archiviazione esame,..)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253C3EC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28FD4E0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4C9333F3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22951C7C" w14:textId="605B9997" w:rsidR="008960EB" w:rsidRPr="000F4E1D" w:rsidRDefault="008960EB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4D7298A3" w14:textId="092A5564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Sistemi di sicurezza (sistemi anticollisione, anti schiacciamento del paziente/operatore,)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0568C04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3465762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057D5987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56DB2BA1" w14:textId="14A8337C" w:rsidR="008960EB" w:rsidRPr="000F4E1D" w:rsidRDefault="008960EB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3125B6A0" w14:textId="0DD545D8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Console di comando per il controllo delle movimentazioni dell’apparecchiatura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EDBEAA0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5C4AF14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40260D34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34E0398E" w14:textId="1F1A1F97" w:rsidR="008960EB" w:rsidRPr="000F4E1D" w:rsidRDefault="008960EB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190CC831" w14:textId="49E52E09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Console di comando per il controllo delle modalità di acquisizione ed elaborazione delle immagini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1A68BDD8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F47CA3B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B5D97" w:rsidRPr="00BD5492" w14:paraId="2DFC098A" w14:textId="77777777" w:rsidTr="00535B83">
        <w:trPr>
          <w:cantSplit/>
          <w:trHeight w:val="20"/>
        </w:trPr>
        <w:tc>
          <w:tcPr>
            <w:tcW w:w="507" w:type="dxa"/>
            <w:shd w:val="clear" w:color="auto" w:fill="0070C0"/>
            <w:vAlign w:val="center"/>
          </w:tcPr>
          <w:p w14:paraId="0ED56095" w14:textId="77777777" w:rsidR="003B5D97" w:rsidRPr="000F4E1D" w:rsidRDefault="003B5D97" w:rsidP="003B5D9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060" w:type="dxa"/>
            <w:shd w:val="clear" w:color="auto" w:fill="0070C0"/>
            <w:vAlign w:val="center"/>
          </w:tcPr>
          <w:p w14:paraId="2AE6DBB1" w14:textId="5DDF531B" w:rsidR="003B5D97" w:rsidRPr="000F4E1D" w:rsidRDefault="003B5D97" w:rsidP="003B5D9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0F4E1D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Caratteristiche Tecniche Migliorative (</w:t>
            </w:r>
            <w:proofErr w:type="spellStart"/>
            <w:r w:rsidRPr="000F4E1D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Bioimmagini</w:t>
            </w:r>
            <w:proofErr w:type="spellEnd"/>
            <w:r w:rsidRPr="000F4E1D">
              <w:rPr>
                <w:rFonts w:ascii="Calibri" w:hAnsi="Calibri" w:cs="Calibri"/>
                <w:b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036" w:type="dxa"/>
            <w:shd w:val="clear" w:color="auto" w:fill="0070C0"/>
            <w:noWrap/>
            <w:vAlign w:val="center"/>
          </w:tcPr>
          <w:p w14:paraId="7586EB8A" w14:textId="7595D96F" w:rsidR="003B5D97" w:rsidRPr="000F4E1D" w:rsidRDefault="003B5D97" w:rsidP="003B5D9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A43FB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Obsoleta</w:t>
            </w:r>
            <w:r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(si/no)</w:t>
            </w:r>
          </w:p>
        </w:tc>
        <w:tc>
          <w:tcPr>
            <w:tcW w:w="2268" w:type="dxa"/>
            <w:shd w:val="clear" w:color="auto" w:fill="0070C0"/>
            <w:noWrap/>
            <w:vAlign w:val="center"/>
          </w:tcPr>
          <w:p w14:paraId="54070FF5" w14:textId="3506F0CA" w:rsidR="003B5D97" w:rsidRPr="000F4E1D" w:rsidRDefault="003B5D97" w:rsidP="003B5D9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Note</w:t>
            </w:r>
          </w:p>
        </w:tc>
      </w:tr>
      <w:tr w:rsidR="008960EB" w:rsidRPr="00BD5492" w14:paraId="75AA00DC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3906BD50" w14:textId="744A44D4" w:rsidR="008960EB" w:rsidRPr="000F4E1D" w:rsidRDefault="008960EB" w:rsidP="008960E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52997928" w14:textId="12CCDEB4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Paziente adulto: Torace, paziente in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ortostasi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proiezione laterale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64C9DE3A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F5F4A16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4771A31A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15EFF415" w14:textId="0E8C35C3" w:rsidR="008960EB" w:rsidRPr="000F4E1D" w:rsidRDefault="008960EB" w:rsidP="008960E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31737C5B" w14:textId="58885869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Paziente adulto: Colonna in toto, paziente in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ortostasi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proiezione frontale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67687C6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C43932A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32CBC2F2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6D8AE533" w14:textId="367841D0" w:rsidR="008960EB" w:rsidRPr="000F4E1D" w:rsidRDefault="008960EB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0487BDAE" w14:textId="01B496C1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Paziente adulto: Torace, paziente supino proiezione frontale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66848244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486648A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60742BC5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4E029C53" w14:textId="354D4730" w:rsidR="008960EB" w:rsidRPr="000F4E1D" w:rsidRDefault="008051AE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  <w:r w:rsidR="008960EB"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5533F0E5" w14:textId="08081F17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Paziente adulto: Calcolosi renale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44AD6BBD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C0B16BD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29E7BEEA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63C01FF9" w14:textId="4FC3EFFA" w:rsidR="008960EB" w:rsidRPr="000F4E1D" w:rsidRDefault="008051AE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  <w:r w:rsidR="008960EB"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5C977384" w14:textId="3A9D78F2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Paziente adulto: Fluoroscopia della deglutizione durante ingestione di mezzo di contrasto radiopaco, proiezione laterale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3937638C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CF2CE79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07092285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3A93F15F" w14:textId="0BC5DE50" w:rsidR="008960EB" w:rsidRPr="000F4E1D" w:rsidRDefault="008051AE" w:rsidP="008051AE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</w:t>
            </w:r>
            <w:r w:rsidR="008960EB"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589FA599" w14:textId="4635A03D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Paziente pediatrico: Colonna in toto, paziente in </w:t>
            </w:r>
            <w:proofErr w:type="spellStart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ortostasi</w:t>
            </w:r>
            <w:proofErr w:type="spellEnd"/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proiezione frontale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7FA0C17C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52BA942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960EB" w:rsidRPr="00BD5492" w14:paraId="2FD7A0DE" w14:textId="77777777" w:rsidTr="00535B83">
        <w:trPr>
          <w:cantSplit/>
          <w:trHeight w:val="20"/>
        </w:trPr>
        <w:tc>
          <w:tcPr>
            <w:tcW w:w="507" w:type="dxa"/>
            <w:shd w:val="clear" w:color="auto" w:fill="auto"/>
            <w:vAlign w:val="center"/>
          </w:tcPr>
          <w:p w14:paraId="047DFE1E" w14:textId="4CB4E4CA" w:rsidR="008960EB" w:rsidRPr="000F4E1D" w:rsidRDefault="008960EB" w:rsidP="008960EB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0F4E1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60" w:type="dxa"/>
            <w:shd w:val="clear" w:color="auto" w:fill="auto"/>
            <w:vAlign w:val="bottom"/>
          </w:tcPr>
          <w:p w14:paraId="708A8868" w14:textId="125127E5" w:rsidR="008960EB" w:rsidRPr="000F4E1D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F4E1D">
              <w:rPr>
                <w:rFonts w:ascii="Calibri" w:hAnsi="Calibri" w:cs="Calibri"/>
                <w:color w:val="000000"/>
                <w:sz w:val="20"/>
                <w:szCs w:val="22"/>
              </w:rPr>
              <w:t>Paziente pediatrico: Polso, proiezione frontale</w:t>
            </w:r>
          </w:p>
        </w:tc>
        <w:tc>
          <w:tcPr>
            <w:tcW w:w="1036" w:type="dxa"/>
            <w:shd w:val="clear" w:color="auto" w:fill="auto"/>
            <w:noWrap/>
            <w:vAlign w:val="bottom"/>
          </w:tcPr>
          <w:p w14:paraId="0D9FF0E0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BE874DA" w14:textId="77777777" w:rsidR="008960EB" w:rsidRPr="00BD5492" w:rsidRDefault="008960EB" w:rsidP="008960E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6183E946" w14:textId="77777777" w:rsidR="00802D24" w:rsidRDefault="00802D24" w:rsidP="00FC4B74">
      <w:pPr>
        <w:jc w:val="both"/>
        <w:rPr>
          <w:rFonts w:ascii="Calibri" w:hAnsi="Calibri"/>
          <w:b/>
          <w:sz w:val="20"/>
          <w:szCs w:val="20"/>
        </w:rPr>
      </w:pPr>
    </w:p>
    <w:p w14:paraId="69E90DCD" w14:textId="25272CC4" w:rsidR="003B5D97" w:rsidRDefault="00CB2D9D" w:rsidP="003B5D97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CB2D9D">
        <w:rPr>
          <w:rFonts w:ascii="Calibri" w:hAnsi="Calibri" w:cs="Arial"/>
          <w:b/>
          <w:bCs/>
          <w:sz w:val="20"/>
          <w:szCs w:val="20"/>
        </w:rPr>
        <w:t>Eventuali note:</w:t>
      </w:r>
    </w:p>
    <w:p w14:paraId="7B29F26A" w14:textId="77777777" w:rsidR="00CB2D9D" w:rsidRPr="00206AEB" w:rsidRDefault="00CB2D9D" w:rsidP="00CB2D9D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78EA853A" w14:textId="77777777" w:rsidR="00E46B3B" w:rsidRPr="00206AEB" w:rsidRDefault="00CB2D9D" w:rsidP="00E46B3B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  <w:r w:rsidR="00E46B3B" w:rsidRPr="00206AEB">
        <w:rPr>
          <w:rFonts w:ascii="Calibri" w:hAnsi="Calibri"/>
          <w:sz w:val="20"/>
          <w:szCs w:val="20"/>
        </w:rPr>
        <w:t>___________________________________________________</w:t>
      </w:r>
      <w:r w:rsidR="00E46B3B">
        <w:rPr>
          <w:rFonts w:ascii="Calibri" w:hAnsi="Calibri"/>
          <w:sz w:val="20"/>
          <w:szCs w:val="20"/>
        </w:rPr>
        <w:t>____________________________</w:t>
      </w:r>
    </w:p>
    <w:p w14:paraId="58060DA9" w14:textId="77777777" w:rsidR="00E46B3B" w:rsidRPr="00206AEB" w:rsidRDefault="00E46B3B" w:rsidP="00E46B3B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1345BCC1" w14:textId="77777777" w:rsidR="00CB2D9D" w:rsidRPr="00206AEB" w:rsidRDefault="00CB2D9D" w:rsidP="00CB2D9D">
      <w:pPr>
        <w:jc w:val="both"/>
        <w:rPr>
          <w:rFonts w:ascii="Calibri" w:hAnsi="Calibri"/>
          <w:sz w:val="20"/>
          <w:szCs w:val="20"/>
        </w:rPr>
      </w:pPr>
    </w:p>
    <w:p w14:paraId="6AED20CF" w14:textId="0511C126" w:rsidR="00CB2D9D" w:rsidRDefault="00CB2D9D" w:rsidP="003B5D97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152B802F" w14:textId="77777777" w:rsidR="00CB2D9D" w:rsidRPr="00CB2D9D" w:rsidRDefault="00CB2D9D" w:rsidP="003B5D97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51F5576" w14:textId="530C8740" w:rsidR="003B5D97" w:rsidRDefault="003B5D97" w:rsidP="003B5D97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Si chiede di indicare eventuali modalità di valutazione della </w:t>
      </w:r>
      <w:r w:rsidRPr="00E748A7">
        <w:rPr>
          <w:rFonts w:ascii="Calibri" w:hAnsi="Calibri" w:cs="Arial"/>
          <w:b/>
          <w:bCs/>
          <w:i/>
          <w:sz w:val="20"/>
          <w:szCs w:val="20"/>
        </w:rPr>
        <w:t>dose erogata</w:t>
      </w:r>
      <w:r>
        <w:rPr>
          <w:rFonts w:ascii="Calibri" w:hAnsi="Calibri" w:cs="Arial"/>
          <w:bCs/>
          <w:i/>
          <w:sz w:val="20"/>
          <w:szCs w:val="20"/>
        </w:rPr>
        <w:t xml:space="preserve"> al paziente/operatore</w:t>
      </w:r>
      <w:r w:rsidR="00E748A7">
        <w:rPr>
          <w:rFonts w:ascii="Calibri" w:hAnsi="Calibri" w:cs="Arial"/>
          <w:bCs/>
          <w:i/>
          <w:sz w:val="20"/>
          <w:szCs w:val="20"/>
        </w:rPr>
        <w:t>.</w:t>
      </w:r>
      <w:r>
        <w:rPr>
          <w:rFonts w:ascii="Calibri" w:hAnsi="Calibri" w:cs="Arial"/>
          <w:bCs/>
          <w:i/>
          <w:sz w:val="20"/>
          <w:szCs w:val="20"/>
        </w:rPr>
        <w:t xml:space="preserve"> </w:t>
      </w:r>
    </w:p>
    <w:p w14:paraId="6A36A4E6" w14:textId="2D7A1CA4" w:rsidR="003B5D97" w:rsidRDefault="003B5D97" w:rsidP="003B5D97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2E7DC836" w14:textId="77777777" w:rsidR="003B5D97" w:rsidRPr="0051651F" w:rsidRDefault="003B5D97" w:rsidP="003B5D97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2A7687B3" w14:textId="77777777" w:rsidR="003B5D97" w:rsidRPr="00206AEB" w:rsidRDefault="003B5D97" w:rsidP="003B5D97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040ADD4" w14:textId="77777777" w:rsidR="003B5D97" w:rsidRPr="00206AEB" w:rsidRDefault="003B5D97" w:rsidP="003B5D97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6C5962A6" w14:textId="77777777" w:rsidR="003B5D97" w:rsidRPr="00206AEB" w:rsidRDefault="003B5D97" w:rsidP="003B5D97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3C2A62D5" w14:textId="77777777" w:rsidR="003B5D97" w:rsidRPr="00206AEB" w:rsidRDefault="003B5D97" w:rsidP="003B5D97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40A99B5E" w14:textId="77777777" w:rsidR="003B5D97" w:rsidRPr="003B5D97" w:rsidRDefault="003B5D97" w:rsidP="003B5D97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48376012" w14:textId="77777777" w:rsidR="003B5D97" w:rsidRPr="003B5D97" w:rsidRDefault="003B5D97" w:rsidP="003B5D97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6628B74C" w14:textId="262DDB00" w:rsidR="00802D24" w:rsidRPr="003B5D97" w:rsidRDefault="00802D24" w:rsidP="003B5D97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Si chiede di indicare </w:t>
      </w:r>
      <w:r w:rsidRPr="0051651F">
        <w:rPr>
          <w:rFonts w:ascii="Calibri" w:hAnsi="Calibri" w:cs="Arial"/>
          <w:b/>
          <w:i/>
          <w:iCs/>
          <w:sz w:val="20"/>
          <w:szCs w:val="20"/>
        </w:rPr>
        <w:t>eventuali criticità</w:t>
      </w:r>
      <w:r w:rsidRPr="009A0AB3">
        <w:rPr>
          <w:rFonts w:ascii="Calibri" w:hAnsi="Calibri" w:cs="Arial"/>
          <w:i/>
          <w:iCs/>
          <w:sz w:val="20"/>
          <w:szCs w:val="20"/>
        </w:rPr>
        <w:t xml:space="preserve"> riscontrate nel</w:t>
      </w:r>
      <w:r w:rsidR="003B5D97">
        <w:rPr>
          <w:rFonts w:ascii="Calibri" w:hAnsi="Calibri" w:cs="Arial"/>
          <w:i/>
          <w:iCs/>
          <w:sz w:val="20"/>
          <w:szCs w:val="20"/>
        </w:rPr>
        <w:t>la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precedent</w:t>
      </w:r>
      <w:r w:rsidR="003B5D97">
        <w:rPr>
          <w:rFonts w:ascii="Calibri" w:hAnsi="Calibri" w:cs="Arial"/>
          <w:i/>
          <w:iCs/>
          <w:sz w:val="20"/>
          <w:szCs w:val="20"/>
        </w:rPr>
        <w:t>e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iniziativ</w:t>
      </w:r>
      <w:r w:rsidR="003B5D97">
        <w:rPr>
          <w:rFonts w:ascii="Calibri" w:hAnsi="Calibri" w:cs="Arial"/>
          <w:i/>
          <w:iCs/>
          <w:sz w:val="20"/>
          <w:szCs w:val="20"/>
        </w:rPr>
        <w:t>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Consip.</w:t>
      </w:r>
    </w:p>
    <w:p w14:paraId="430CC2F0" w14:textId="77777777" w:rsidR="00802D24" w:rsidRDefault="00802D24" w:rsidP="00802D24">
      <w:pPr>
        <w:jc w:val="both"/>
        <w:rPr>
          <w:rFonts w:ascii="Trebuchet MS" w:hAnsi="Trebuchet MS"/>
          <w:b/>
          <w:sz w:val="20"/>
          <w:szCs w:val="20"/>
        </w:rPr>
      </w:pPr>
    </w:p>
    <w:p w14:paraId="5B9F5358" w14:textId="77777777" w:rsidR="00802D24" w:rsidRPr="0051651F" w:rsidRDefault="00802D24" w:rsidP="00802D24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14:paraId="0A4D2EDD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4E0B8A3C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2BC2F13F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14:paraId="70ADC25E" w14:textId="77777777" w:rsidR="00802D24" w:rsidRPr="00206AEB" w:rsidRDefault="00802D24" w:rsidP="00802D2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14:paraId="36CDD486" w14:textId="77777777" w:rsidR="002E46C8" w:rsidRDefault="002E46C8" w:rsidP="00FC4B74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14:paraId="130B565B" w14:textId="77777777" w:rsidR="00E748A7" w:rsidRPr="00E748A7" w:rsidRDefault="00E748A7" w:rsidP="00E748A7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14:paraId="0318FFAB" w14:textId="2F16A6D7" w:rsidR="00FC4B74" w:rsidRPr="00BD5492" w:rsidRDefault="00FC4B74" w:rsidP="00FC4B74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Si chiede di indicare le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ulteriori caratteristiche</w:t>
      </w:r>
      <w:r w:rsidR="003B5D97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cui assegnare punteggio tecnico premiante</w:t>
      </w:r>
      <w:r w:rsidR="007C3428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>che ritenete opportuno includere nella prossima edizione dell’iniziativa.</w:t>
      </w:r>
      <w:r w:rsidR="007C3428">
        <w:rPr>
          <w:rFonts w:ascii="Calibri" w:hAnsi="Calibri" w:cs="Arial"/>
          <w:i/>
          <w:iCs/>
          <w:sz w:val="20"/>
          <w:szCs w:val="20"/>
        </w:rPr>
        <w:t xml:space="preserve"> </w:t>
      </w:r>
    </w:p>
    <w:p w14:paraId="2537E25D" w14:textId="77777777" w:rsidR="00BD5492" w:rsidRPr="00FC4B74" w:rsidRDefault="00BD5492" w:rsidP="00BD5492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2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315"/>
      </w:tblGrid>
      <w:tr w:rsidR="003B5D97" w:rsidRPr="002E46C8" w14:paraId="5B58C592" w14:textId="77777777" w:rsidTr="003B5D97">
        <w:trPr>
          <w:trHeight w:val="20"/>
        </w:trPr>
        <w:tc>
          <w:tcPr>
            <w:tcW w:w="3984" w:type="dxa"/>
            <w:shd w:val="clear" w:color="000000" w:fill="0070C0"/>
            <w:vAlign w:val="center"/>
            <w:hideMark/>
          </w:tcPr>
          <w:p w14:paraId="6D165F65" w14:textId="5361EE2E" w:rsidR="003B5D97" w:rsidRPr="003B5D97" w:rsidRDefault="003B5D97" w:rsidP="003B5D97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Ulteriori Caratteristiche</w:t>
            </w:r>
          </w:p>
        </w:tc>
        <w:tc>
          <w:tcPr>
            <w:tcW w:w="4315" w:type="dxa"/>
            <w:shd w:val="clear" w:color="000000" w:fill="0070C0"/>
            <w:vAlign w:val="center"/>
            <w:hideMark/>
          </w:tcPr>
          <w:p w14:paraId="0E5698DC" w14:textId="0B674696" w:rsidR="003B5D97" w:rsidRPr="003B5D97" w:rsidRDefault="003B5D97" w:rsidP="003B5D9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B5D9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Risposta</w:t>
            </w:r>
          </w:p>
        </w:tc>
      </w:tr>
      <w:tr w:rsidR="003B5D97" w:rsidRPr="002E46C8" w14:paraId="455DB362" w14:textId="77777777" w:rsidTr="003B5D97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77A047AE" w14:textId="6D2B6BE1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5AEACFA7" w14:textId="11842CB2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5D97" w:rsidRPr="002E46C8" w14:paraId="0B3F56DA" w14:textId="77777777" w:rsidTr="003B5D97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14:paraId="0E1F4B46" w14:textId="77777777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14:paraId="61977A65" w14:textId="77777777" w:rsidR="003B5D97" w:rsidRPr="003B5D97" w:rsidRDefault="003B5D97" w:rsidP="003B5D9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114E62F" w14:textId="4F66F1C8" w:rsidR="00FC4B74" w:rsidRDefault="003B5D97" w:rsidP="00FC4B74">
      <w:pPr>
        <w:pStyle w:val="Titolo1"/>
        <w:numPr>
          <w:ilvl w:val="0"/>
          <w:numId w:val="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Eventuali note</w:t>
      </w:r>
      <w:r w:rsidR="00FC4B74" w:rsidRPr="00206AEB">
        <w:rPr>
          <w:rFonts w:ascii="Calibri" w:hAnsi="Calibri"/>
          <w:sz w:val="20"/>
          <w:szCs w:val="20"/>
        </w:rPr>
        <w:t>:</w:t>
      </w:r>
    </w:p>
    <w:p w14:paraId="49CF9994" w14:textId="5F5B8020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 w:rsidR="007C3428">
        <w:rPr>
          <w:rFonts w:ascii="Calibri" w:hAnsi="Calibri"/>
          <w:sz w:val="20"/>
          <w:szCs w:val="20"/>
        </w:rPr>
        <w:t>___________________________</w:t>
      </w:r>
    </w:p>
    <w:p w14:paraId="3C43A0F3" w14:textId="008EBA71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0982707C" w14:textId="0B325981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C21EF3B" w14:textId="2D0AFE5C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CE38E63" w14:textId="35872095" w:rsidR="00FC4B74" w:rsidRPr="00206AEB" w:rsidRDefault="00FC4B74" w:rsidP="00FC4B74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______________________________________________________________________________</w:t>
      </w:r>
    </w:p>
    <w:p w14:paraId="645816FD" w14:textId="77777777" w:rsidR="00FA737A" w:rsidRPr="00FC2E3D" w:rsidRDefault="00FA737A" w:rsidP="00FA737A">
      <w:pPr>
        <w:jc w:val="both"/>
        <w:rPr>
          <w:rFonts w:ascii="Calibri" w:hAnsi="Calibri"/>
          <w:sz w:val="20"/>
          <w:szCs w:val="20"/>
        </w:rPr>
      </w:pPr>
    </w:p>
    <w:p w14:paraId="5BFCE389" w14:textId="77777777" w:rsidR="00735B86" w:rsidRPr="00FC2E3D" w:rsidRDefault="00735B86" w:rsidP="00FA737A">
      <w:pPr>
        <w:jc w:val="both"/>
        <w:rPr>
          <w:rFonts w:ascii="Calibri" w:hAnsi="Calibri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FC2E3D" w:rsidRPr="00FC2E3D" w14:paraId="6FF1E474" w14:textId="77777777" w:rsidTr="00FC2E3D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</w:tcPr>
          <w:p w14:paraId="2276C8B8" w14:textId="77777777" w:rsidR="00B40059" w:rsidRPr="00FC2E3D" w:rsidRDefault="00B40059" w:rsidP="00FA1E42">
            <w:pPr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FC2E3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Firma operatore economico</w:t>
            </w:r>
          </w:p>
        </w:tc>
      </w:tr>
      <w:tr w:rsidR="00B40059" w:rsidRPr="00132242" w14:paraId="54682C40" w14:textId="77777777" w:rsidTr="00B4005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DD62735" w14:textId="06BC9C30" w:rsidR="00B40059" w:rsidRPr="00561A7D" w:rsidRDefault="00B40059" w:rsidP="00561A7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B40059" w:rsidRPr="00132242" w14:paraId="76852211" w14:textId="77777777" w:rsidTr="00B40059">
        <w:trPr>
          <w:trHeight w:val="413"/>
        </w:trPr>
        <w:tc>
          <w:tcPr>
            <w:tcW w:w="2822" w:type="dxa"/>
            <w:shd w:val="clear" w:color="auto" w:fill="auto"/>
          </w:tcPr>
          <w:p w14:paraId="3B767435" w14:textId="77777777" w:rsidR="00B40059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4A54F0BE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7A47A8C" w14:textId="77777777" w:rsidR="00B40059" w:rsidRPr="00132242" w:rsidRDefault="00B40059" w:rsidP="00CB3685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6C78E5DA" w14:textId="77777777" w:rsidR="00735A27" w:rsidRDefault="00735A27" w:rsidP="00B3679D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735A27" w:rsidSect="009C03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F8984" w14:textId="77777777" w:rsidR="0080107A" w:rsidRDefault="0080107A">
      <w:r>
        <w:separator/>
      </w:r>
    </w:p>
  </w:endnote>
  <w:endnote w:type="continuationSeparator" w:id="0">
    <w:p w14:paraId="558AC282" w14:textId="77777777" w:rsidR="0080107A" w:rsidRDefault="0080107A">
      <w:r>
        <w:continuationSeparator/>
      </w:r>
    </w:p>
  </w:endnote>
  <w:endnote w:type="continuationNotice" w:id="1">
    <w:p w14:paraId="1FE85F30" w14:textId="77777777" w:rsidR="0080107A" w:rsidRDefault="008010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26E48" w14:textId="77777777" w:rsidR="0002655B" w:rsidRPr="00561A7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84281E" wp14:editId="0D040F32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BC10B" w14:textId="572DEF3E" w:rsidR="0002655B" w:rsidRPr="00165877" w:rsidRDefault="0002655B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453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453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E599EA1" w14:textId="77777777" w:rsidR="0002655B" w:rsidRDefault="0002655B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4281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6.05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" stroked="f">
              <v:textbox>
                <w:txbxContent>
                  <w:p w14:paraId="5BEBC10B" w14:textId="572DEF3E" w:rsidR="0002655B" w:rsidRPr="00165877" w:rsidRDefault="0002655B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F3453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4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F3453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E599EA1" w14:textId="77777777" w:rsidR="0002655B" w:rsidRDefault="0002655B" w:rsidP="00933D1D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 xml:space="preserve">a Socio Unico </w:t>
    </w:r>
  </w:p>
  <w:p w14:paraId="439D749B" w14:textId="77777777" w:rsidR="0002655B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0A8F4959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5FD8DD6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B370E8D" w14:textId="77777777" w:rsidR="0002655B" w:rsidRDefault="0002655B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  <w:p w14:paraId="6A361FD2" w14:textId="77777777" w:rsidR="0002655B" w:rsidRPr="00951110" w:rsidRDefault="0002655B" w:rsidP="00F8539B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6873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21B3EF0D" wp14:editId="0EE67CB9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E9C6C" w14:textId="443E5441" w:rsidR="0002655B" w:rsidRPr="00165877" w:rsidRDefault="0002655B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453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453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C03C063" w14:textId="77777777" w:rsidR="0002655B" w:rsidRDefault="0002655B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3EF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3B3E9C6C" w14:textId="443E5441" w:rsidR="0002655B" w:rsidRPr="00165877" w:rsidRDefault="0002655B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F3453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F3453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6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6C03C063" w14:textId="77777777" w:rsidR="0002655B" w:rsidRDefault="0002655B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4582FD63" w14:textId="77777777" w:rsidR="0002655B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4D3F9CB3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1C6B61C9" w14:textId="77777777" w:rsidR="0002655B" w:rsidRPr="00933D1D" w:rsidRDefault="0002655B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5E931EEE" w14:textId="77777777" w:rsidR="0002655B" w:rsidRPr="00933D1D" w:rsidRDefault="0002655B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1B736" w14:textId="77777777" w:rsidR="0080107A" w:rsidRDefault="0080107A">
      <w:r>
        <w:separator/>
      </w:r>
    </w:p>
  </w:footnote>
  <w:footnote w:type="continuationSeparator" w:id="0">
    <w:p w14:paraId="1017C5D4" w14:textId="77777777" w:rsidR="0080107A" w:rsidRDefault="0080107A">
      <w:r>
        <w:continuationSeparator/>
      </w:r>
    </w:p>
  </w:footnote>
  <w:footnote w:type="continuationNotice" w:id="1">
    <w:p w14:paraId="3E1DD95A" w14:textId="77777777" w:rsidR="0080107A" w:rsidRDefault="008010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5347" w14:textId="77777777" w:rsidR="0002655B" w:rsidRDefault="0002655B" w:rsidP="00951110">
    <w:pPr>
      <w:pStyle w:val="Intestazione"/>
      <w:ind w:hanging="709"/>
    </w:pPr>
    <w:r>
      <w:rPr>
        <w:noProof/>
      </w:rPr>
      <w:drawing>
        <wp:inline distT="0" distB="0" distL="0" distR="0" wp14:anchorId="743D4AD9" wp14:editId="6E6D5C8B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03EE7" w14:textId="77777777" w:rsidR="0002655B" w:rsidRDefault="0002655B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C7B439" wp14:editId="5B59DE59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421503"/>
    <w:multiLevelType w:val="hybridMultilevel"/>
    <w:tmpl w:val="6CD499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68C9"/>
    <w:multiLevelType w:val="hybridMultilevel"/>
    <w:tmpl w:val="6C8CA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A65"/>
    <w:multiLevelType w:val="hybridMultilevel"/>
    <w:tmpl w:val="095432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E4020"/>
    <w:multiLevelType w:val="hybridMultilevel"/>
    <w:tmpl w:val="5DC4C51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643E3162">
      <w:numFmt w:val="bullet"/>
      <w:lvlText w:val="•"/>
      <w:lvlJc w:val="left"/>
      <w:pPr>
        <w:ind w:left="2328" w:hanging="708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26E34"/>
    <w:multiLevelType w:val="hybridMultilevel"/>
    <w:tmpl w:val="0CB85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6"/>
  </w:num>
  <w:num w:numId="10">
    <w:abstractNumId w:val="33"/>
  </w:num>
  <w:num w:numId="11">
    <w:abstractNumId w:val="27"/>
  </w:num>
  <w:num w:numId="12">
    <w:abstractNumId w:val="24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3"/>
  </w:num>
  <w:num w:numId="19">
    <w:abstractNumId w:val="14"/>
  </w:num>
  <w:num w:numId="20">
    <w:abstractNumId w:val="38"/>
  </w:num>
  <w:num w:numId="21">
    <w:abstractNumId w:val="39"/>
  </w:num>
  <w:num w:numId="22">
    <w:abstractNumId w:val="12"/>
  </w:num>
  <w:num w:numId="23">
    <w:abstractNumId w:val="5"/>
  </w:num>
  <w:num w:numId="24">
    <w:abstractNumId w:val="40"/>
  </w:num>
  <w:num w:numId="25">
    <w:abstractNumId w:val="9"/>
  </w:num>
  <w:num w:numId="26">
    <w:abstractNumId w:val="18"/>
  </w:num>
  <w:num w:numId="27">
    <w:abstractNumId w:val="19"/>
  </w:num>
  <w:num w:numId="28">
    <w:abstractNumId w:val="7"/>
  </w:num>
  <w:num w:numId="29">
    <w:abstractNumId w:val="10"/>
  </w:num>
  <w:num w:numId="30">
    <w:abstractNumId w:val="28"/>
  </w:num>
  <w:num w:numId="31">
    <w:abstractNumId w:val="37"/>
  </w:num>
  <w:num w:numId="32">
    <w:abstractNumId w:val="36"/>
  </w:num>
  <w:num w:numId="33">
    <w:abstractNumId w:val="34"/>
  </w:num>
  <w:num w:numId="34">
    <w:abstractNumId w:val="11"/>
  </w:num>
  <w:num w:numId="35">
    <w:abstractNumId w:val="20"/>
  </w:num>
  <w:num w:numId="36">
    <w:abstractNumId w:val="22"/>
  </w:num>
  <w:num w:numId="37">
    <w:abstractNumId w:val="4"/>
  </w:num>
  <w:num w:numId="38">
    <w:abstractNumId w:val="17"/>
  </w:num>
  <w:num w:numId="39">
    <w:abstractNumId w:val="15"/>
  </w:num>
  <w:num w:numId="40">
    <w:abstractNumId w:val="23"/>
  </w:num>
  <w:num w:numId="41">
    <w:abstractNumId w:val="35"/>
  </w:num>
  <w:num w:numId="42">
    <w:abstractNumId w:val="41"/>
  </w:num>
  <w:num w:numId="43">
    <w:abstractNumId w:val="25"/>
  </w:num>
  <w:num w:numId="44">
    <w:abstractNumId w:val="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55B"/>
    <w:rsid w:val="00026A4B"/>
    <w:rsid w:val="00033222"/>
    <w:rsid w:val="00035CB1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8288C"/>
    <w:rsid w:val="00083AE8"/>
    <w:rsid w:val="00085A8B"/>
    <w:rsid w:val="00086A6F"/>
    <w:rsid w:val="00093A7B"/>
    <w:rsid w:val="00097A66"/>
    <w:rsid w:val="000A0D2E"/>
    <w:rsid w:val="000A1332"/>
    <w:rsid w:val="000A6761"/>
    <w:rsid w:val="000A7DEE"/>
    <w:rsid w:val="000E7ACC"/>
    <w:rsid w:val="000F0E1A"/>
    <w:rsid w:val="000F3AA2"/>
    <w:rsid w:val="000F3F55"/>
    <w:rsid w:val="000F493B"/>
    <w:rsid w:val="000F4E1D"/>
    <w:rsid w:val="000F5BA1"/>
    <w:rsid w:val="00113489"/>
    <w:rsid w:val="001142B8"/>
    <w:rsid w:val="001169E1"/>
    <w:rsid w:val="00117770"/>
    <w:rsid w:val="0012009A"/>
    <w:rsid w:val="00121DA5"/>
    <w:rsid w:val="00123EB1"/>
    <w:rsid w:val="00126D2A"/>
    <w:rsid w:val="00132D95"/>
    <w:rsid w:val="0014590B"/>
    <w:rsid w:val="0014734F"/>
    <w:rsid w:val="00147E56"/>
    <w:rsid w:val="00163F7A"/>
    <w:rsid w:val="00165527"/>
    <w:rsid w:val="00170074"/>
    <w:rsid w:val="00174E83"/>
    <w:rsid w:val="001843B1"/>
    <w:rsid w:val="001969CB"/>
    <w:rsid w:val="001A5BCA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636D"/>
    <w:rsid w:val="001F1951"/>
    <w:rsid w:val="001F33CB"/>
    <w:rsid w:val="00202371"/>
    <w:rsid w:val="002067E2"/>
    <w:rsid w:val="00215E44"/>
    <w:rsid w:val="00216AC3"/>
    <w:rsid w:val="00217B05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2360"/>
    <w:rsid w:val="002943C5"/>
    <w:rsid w:val="00295C14"/>
    <w:rsid w:val="002A5807"/>
    <w:rsid w:val="002A5E03"/>
    <w:rsid w:val="002A7071"/>
    <w:rsid w:val="002A7BAC"/>
    <w:rsid w:val="002A7C82"/>
    <w:rsid w:val="002C32BC"/>
    <w:rsid w:val="002D3154"/>
    <w:rsid w:val="002E46C8"/>
    <w:rsid w:val="002E5D73"/>
    <w:rsid w:val="002E61F2"/>
    <w:rsid w:val="002F3ED5"/>
    <w:rsid w:val="002F4A94"/>
    <w:rsid w:val="002F720D"/>
    <w:rsid w:val="0030324C"/>
    <w:rsid w:val="00303875"/>
    <w:rsid w:val="003115E6"/>
    <w:rsid w:val="00312215"/>
    <w:rsid w:val="00314BEE"/>
    <w:rsid w:val="00320460"/>
    <w:rsid w:val="0032069C"/>
    <w:rsid w:val="00327C1D"/>
    <w:rsid w:val="00333441"/>
    <w:rsid w:val="00340136"/>
    <w:rsid w:val="00340854"/>
    <w:rsid w:val="00346FB0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ED7"/>
    <w:rsid w:val="00386E23"/>
    <w:rsid w:val="00390736"/>
    <w:rsid w:val="00390DA8"/>
    <w:rsid w:val="00392E5B"/>
    <w:rsid w:val="00397F79"/>
    <w:rsid w:val="003A43FB"/>
    <w:rsid w:val="003B01DB"/>
    <w:rsid w:val="003B5D97"/>
    <w:rsid w:val="003B7A4D"/>
    <w:rsid w:val="003C1967"/>
    <w:rsid w:val="003C1AFA"/>
    <w:rsid w:val="003C5B18"/>
    <w:rsid w:val="003D4127"/>
    <w:rsid w:val="003E0651"/>
    <w:rsid w:val="003E4A65"/>
    <w:rsid w:val="00400345"/>
    <w:rsid w:val="00400D30"/>
    <w:rsid w:val="00410781"/>
    <w:rsid w:val="00411E26"/>
    <w:rsid w:val="004130CF"/>
    <w:rsid w:val="00414DA3"/>
    <w:rsid w:val="00425CAA"/>
    <w:rsid w:val="00440581"/>
    <w:rsid w:val="00451888"/>
    <w:rsid w:val="00461FFB"/>
    <w:rsid w:val="0046597F"/>
    <w:rsid w:val="00465FF3"/>
    <w:rsid w:val="00466099"/>
    <w:rsid w:val="00467FAD"/>
    <w:rsid w:val="00471495"/>
    <w:rsid w:val="00471CD6"/>
    <w:rsid w:val="004928F5"/>
    <w:rsid w:val="0049489E"/>
    <w:rsid w:val="004A05C2"/>
    <w:rsid w:val="004B2AD1"/>
    <w:rsid w:val="004B56CD"/>
    <w:rsid w:val="004B7B98"/>
    <w:rsid w:val="004C0198"/>
    <w:rsid w:val="004C0AB1"/>
    <w:rsid w:val="004C0F2B"/>
    <w:rsid w:val="004C2D84"/>
    <w:rsid w:val="004D0D57"/>
    <w:rsid w:val="004D0DBA"/>
    <w:rsid w:val="004D6B1D"/>
    <w:rsid w:val="004E0E78"/>
    <w:rsid w:val="004F0C27"/>
    <w:rsid w:val="004F2026"/>
    <w:rsid w:val="004F2482"/>
    <w:rsid w:val="004F73E8"/>
    <w:rsid w:val="00501522"/>
    <w:rsid w:val="005026ED"/>
    <w:rsid w:val="00507F9D"/>
    <w:rsid w:val="00510744"/>
    <w:rsid w:val="0051129F"/>
    <w:rsid w:val="0051181E"/>
    <w:rsid w:val="00521C42"/>
    <w:rsid w:val="00526064"/>
    <w:rsid w:val="00527B71"/>
    <w:rsid w:val="00535B83"/>
    <w:rsid w:val="00547DFA"/>
    <w:rsid w:val="005521E5"/>
    <w:rsid w:val="00552240"/>
    <w:rsid w:val="005539BB"/>
    <w:rsid w:val="00556F2F"/>
    <w:rsid w:val="00557FCE"/>
    <w:rsid w:val="00561A7D"/>
    <w:rsid w:val="00562496"/>
    <w:rsid w:val="0057034D"/>
    <w:rsid w:val="00571B75"/>
    <w:rsid w:val="00573E32"/>
    <w:rsid w:val="00585ECE"/>
    <w:rsid w:val="00590AF7"/>
    <w:rsid w:val="005923D2"/>
    <w:rsid w:val="00594E9C"/>
    <w:rsid w:val="005A0E20"/>
    <w:rsid w:val="005A3D31"/>
    <w:rsid w:val="005B1A68"/>
    <w:rsid w:val="005B6BB4"/>
    <w:rsid w:val="005C09EF"/>
    <w:rsid w:val="005C1A77"/>
    <w:rsid w:val="005D4ED2"/>
    <w:rsid w:val="005D77D5"/>
    <w:rsid w:val="005E0D8C"/>
    <w:rsid w:val="005E15BE"/>
    <w:rsid w:val="005E5464"/>
    <w:rsid w:val="005F0AF9"/>
    <w:rsid w:val="005F0EBA"/>
    <w:rsid w:val="005F4C33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C76"/>
    <w:rsid w:val="00695EB4"/>
    <w:rsid w:val="00696AAE"/>
    <w:rsid w:val="006A1046"/>
    <w:rsid w:val="006C3089"/>
    <w:rsid w:val="006D18B1"/>
    <w:rsid w:val="006D5F69"/>
    <w:rsid w:val="006E0A39"/>
    <w:rsid w:val="006F3006"/>
    <w:rsid w:val="006F5F09"/>
    <w:rsid w:val="006F796A"/>
    <w:rsid w:val="00705F8D"/>
    <w:rsid w:val="00710245"/>
    <w:rsid w:val="007117DC"/>
    <w:rsid w:val="007144D3"/>
    <w:rsid w:val="00717509"/>
    <w:rsid w:val="00721445"/>
    <w:rsid w:val="0072167D"/>
    <w:rsid w:val="00726700"/>
    <w:rsid w:val="00735A27"/>
    <w:rsid w:val="00735B86"/>
    <w:rsid w:val="00747F94"/>
    <w:rsid w:val="007526C6"/>
    <w:rsid w:val="00760313"/>
    <w:rsid w:val="007621CD"/>
    <w:rsid w:val="00765760"/>
    <w:rsid w:val="007717FD"/>
    <w:rsid w:val="00773D82"/>
    <w:rsid w:val="00782942"/>
    <w:rsid w:val="00783B1F"/>
    <w:rsid w:val="00794955"/>
    <w:rsid w:val="007A144B"/>
    <w:rsid w:val="007A2DA8"/>
    <w:rsid w:val="007C0436"/>
    <w:rsid w:val="007C3428"/>
    <w:rsid w:val="007C50DD"/>
    <w:rsid w:val="007C5E1F"/>
    <w:rsid w:val="007D612C"/>
    <w:rsid w:val="007D78EA"/>
    <w:rsid w:val="007D792D"/>
    <w:rsid w:val="007E2520"/>
    <w:rsid w:val="007E255A"/>
    <w:rsid w:val="007F4A2C"/>
    <w:rsid w:val="007F6FD5"/>
    <w:rsid w:val="007F73DA"/>
    <w:rsid w:val="0080107A"/>
    <w:rsid w:val="00802D24"/>
    <w:rsid w:val="008037FD"/>
    <w:rsid w:val="00804097"/>
    <w:rsid w:val="008051AE"/>
    <w:rsid w:val="00806A6E"/>
    <w:rsid w:val="008119CA"/>
    <w:rsid w:val="00812DA1"/>
    <w:rsid w:val="00817769"/>
    <w:rsid w:val="0083009E"/>
    <w:rsid w:val="00844956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960EB"/>
    <w:rsid w:val="0089732F"/>
    <w:rsid w:val="008A0762"/>
    <w:rsid w:val="008A40B2"/>
    <w:rsid w:val="008B4D88"/>
    <w:rsid w:val="008C5EC3"/>
    <w:rsid w:val="008C6868"/>
    <w:rsid w:val="008D0FCC"/>
    <w:rsid w:val="008D3193"/>
    <w:rsid w:val="008D5CB8"/>
    <w:rsid w:val="008E1CC2"/>
    <w:rsid w:val="008E398F"/>
    <w:rsid w:val="008F27DF"/>
    <w:rsid w:val="008F2F26"/>
    <w:rsid w:val="008F427E"/>
    <w:rsid w:val="008F56AA"/>
    <w:rsid w:val="008F76B9"/>
    <w:rsid w:val="0090136E"/>
    <w:rsid w:val="009017A3"/>
    <w:rsid w:val="009033A7"/>
    <w:rsid w:val="009057EA"/>
    <w:rsid w:val="0092729E"/>
    <w:rsid w:val="00930E10"/>
    <w:rsid w:val="00933D1D"/>
    <w:rsid w:val="00933FFF"/>
    <w:rsid w:val="00934CBF"/>
    <w:rsid w:val="009437D5"/>
    <w:rsid w:val="00943C7F"/>
    <w:rsid w:val="0094467A"/>
    <w:rsid w:val="00951110"/>
    <w:rsid w:val="00952F86"/>
    <w:rsid w:val="00953399"/>
    <w:rsid w:val="00955FB5"/>
    <w:rsid w:val="009615FF"/>
    <w:rsid w:val="009856B2"/>
    <w:rsid w:val="00985C47"/>
    <w:rsid w:val="00986F3A"/>
    <w:rsid w:val="00991CA4"/>
    <w:rsid w:val="009B0ED5"/>
    <w:rsid w:val="009B3F87"/>
    <w:rsid w:val="009B4DEC"/>
    <w:rsid w:val="009B54B2"/>
    <w:rsid w:val="009C037A"/>
    <w:rsid w:val="009C1D3E"/>
    <w:rsid w:val="009C3270"/>
    <w:rsid w:val="009C537F"/>
    <w:rsid w:val="009C6171"/>
    <w:rsid w:val="009D5874"/>
    <w:rsid w:val="009E4512"/>
    <w:rsid w:val="009E6B94"/>
    <w:rsid w:val="009F5155"/>
    <w:rsid w:val="009F5A5B"/>
    <w:rsid w:val="009F6E16"/>
    <w:rsid w:val="00A10220"/>
    <w:rsid w:val="00A107C0"/>
    <w:rsid w:val="00A143BD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0E9"/>
    <w:rsid w:val="00A93962"/>
    <w:rsid w:val="00A963C8"/>
    <w:rsid w:val="00AA0F10"/>
    <w:rsid w:val="00AB459D"/>
    <w:rsid w:val="00AC004C"/>
    <w:rsid w:val="00AC122A"/>
    <w:rsid w:val="00AD2273"/>
    <w:rsid w:val="00AD534A"/>
    <w:rsid w:val="00AF7F35"/>
    <w:rsid w:val="00B02EBA"/>
    <w:rsid w:val="00B108B0"/>
    <w:rsid w:val="00B1421D"/>
    <w:rsid w:val="00B17D94"/>
    <w:rsid w:val="00B22D03"/>
    <w:rsid w:val="00B308F4"/>
    <w:rsid w:val="00B3679D"/>
    <w:rsid w:val="00B40059"/>
    <w:rsid w:val="00B60155"/>
    <w:rsid w:val="00B60D95"/>
    <w:rsid w:val="00B63A76"/>
    <w:rsid w:val="00B6451A"/>
    <w:rsid w:val="00B64E33"/>
    <w:rsid w:val="00B85918"/>
    <w:rsid w:val="00BA2E23"/>
    <w:rsid w:val="00BA3E35"/>
    <w:rsid w:val="00BB3CC6"/>
    <w:rsid w:val="00BB3D28"/>
    <w:rsid w:val="00BC1A12"/>
    <w:rsid w:val="00BC2589"/>
    <w:rsid w:val="00BD3F34"/>
    <w:rsid w:val="00BD4952"/>
    <w:rsid w:val="00BD5492"/>
    <w:rsid w:val="00BE19B5"/>
    <w:rsid w:val="00BE3854"/>
    <w:rsid w:val="00BF1E03"/>
    <w:rsid w:val="00C00FB8"/>
    <w:rsid w:val="00C044D3"/>
    <w:rsid w:val="00C11CA2"/>
    <w:rsid w:val="00C142F5"/>
    <w:rsid w:val="00C16C8D"/>
    <w:rsid w:val="00C27194"/>
    <w:rsid w:val="00C3353D"/>
    <w:rsid w:val="00C4605A"/>
    <w:rsid w:val="00C461D8"/>
    <w:rsid w:val="00C50E4D"/>
    <w:rsid w:val="00C52DBD"/>
    <w:rsid w:val="00C539D2"/>
    <w:rsid w:val="00C6063C"/>
    <w:rsid w:val="00C6587D"/>
    <w:rsid w:val="00C734D3"/>
    <w:rsid w:val="00C842BF"/>
    <w:rsid w:val="00C87109"/>
    <w:rsid w:val="00C920CC"/>
    <w:rsid w:val="00C93FFD"/>
    <w:rsid w:val="00C944D1"/>
    <w:rsid w:val="00CA4097"/>
    <w:rsid w:val="00CB2D9D"/>
    <w:rsid w:val="00CB3685"/>
    <w:rsid w:val="00CC01F1"/>
    <w:rsid w:val="00CC1C2B"/>
    <w:rsid w:val="00CC52B7"/>
    <w:rsid w:val="00CD18D5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76E15"/>
    <w:rsid w:val="00D837DB"/>
    <w:rsid w:val="00D94FC3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E0225F"/>
    <w:rsid w:val="00E04231"/>
    <w:rsid w:val="00E11C63"/>
    <w:rsid w:val="00E14EE5"/>
    <w:rsid w:val="00E1712F"/>
    <w:rsid w:val="00E2112E"/>
    <w:rsid w:val="00E24369"/>
    <w:rsid w:val="00E27BC8"/>
    <w:rsid w:val="00E30305"/>
    <w:rsid w:val="00E30E1E"/>
    <w:rsid w:val="00E377C4"/>
    <w:rsid w:val="00E43901"/>
    <w:rsid w:val="00E445B1"/>
    <w:rsid w:val="00E4504A"/>
    <w:rsid w:val="00E46B3B"/>
    <w:rsid w:val="00E53784"/>
    <w:rsid w:val="00E564F7"/>
    <w:rsid w:val="00E5764D"/>
    <w:rsid w:val="00E64917"/>
    <w:rsid w:val="00E71223"/>
    <w:rsid w:val="00E71BB1"/>
    <w:rsid w:val="00E72EA5"/>
    <w:rsid w:val="00E748A7"/>
    <w:rsid w:val="00E7544A"/>
    <w:rsid w:val="00E82B8D"/>
    <w:rsid w:val="00E84360"/>
    <w:rsid w:val="00E921FA"/>
    <w:rsid w:val="00E9255B"/>
    <w:rsid w:val="00E97335"/>
    <w:rsid w:val="00EA2765"/>
    <w:rsid w:val="00EA3416"/>
    <w:rsid w:val="00EB1251"/>
    <w:rsid w:val="00EB2BF1"/>
    <w:rsid w:val="00EB480F"/>
    <w:rsid w:val="00EB6976"/>
    <w:rsid w:val="00EC4F33"/>
    <w:rsid w:val="00ED2B67"/>
    <w:rsid w:val="00ED3868"/>
    <w:rsid w:val="00ED4964"/>
    <w:rsid w:val="00ED5DB5"/>
    <w:rsid w:val="00F027EC"/>
    <w:rsid w:val="00F03020"/>
    <w:rsid w:val="00F109E0"/>
    <w:rsid w:val="00F11F52"/>
    <w:rsid w:val="00F13D7A"/>
    <w:rsid w:val="00F17C6C"/>
    <w:rsid w:val="00F26D33"/>
    <w:rsid w:val="00F3453D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1E42"/>
    <w:rsid w:val="00FA2E9A"/>
    <w:rsid w:val="00FA737A"/>
    <w:rsid w:val="00FB331C"/>
    <w:rsid w:val="00FB65C2"/>
    <w:rsid w:val="00FC1797"/>
    <w:rsid w:val="00FC1CDD"/>
    <w:rsid w:val="00FC2E3D"/>
    <w:rsid w:val="00FC4B74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8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94D0-D12A-43DF-9854-5E240F71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2021-11-04T18:44:00Z</dcterms:created>
  <dcterms:modified xsi:type="dcterms:W3CDTF">2021-11-10T10:39:00Z</dcterms:modified>
</cp:coreProperties>
</file>